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F49" w:rsidRPr="00BE13A6" w:rsidRDefault="00341F49" w:rsidP="00341F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Приложение к постановлению</w:t>
      </w:r>
    </w:p>
    <w:p w:rsidR="00341F49" w:rsidRPr="00BE13A6" w:rsidRDefault="00341F49" w:rsidP="00341F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Администрации Первомайского района</w:t>
      </w:r>
    </w:p>
    <w:p w:rsidR="00341F49" w:rsidRPr="00BE13A6" w:rsidRDefault="00341F49" w:rsidP="00341F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 xml:space="preserve">от </w:t>
      </w:r>
      <w:r w:rsidR="00D71BEA" w:rsidRPr="00BE13A6">
        <w:rPr>
          <w:rFonts w:ascii="Arial" w:hAnsi="Arial" w:cs="Arial"/>
          <w:sz w:val="24"/>
          <w:szCs w:val="24"/>
        </w:rPr>
        <w:t>20.11.2020 № 249</w:t>
      </w:r>
    </w:p>
    <w:p w:rsidR="00221A3A" w:rsidRPr="00BE13A6" w:rsidRDefault="00221A3A" w:rsidP="0012177C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t>Паспорт</w:t>
      </w:r>
      <w:r w:rsidR="002D523B" w:rsidRPr="00BE13A6">
        <w:rPr>
          <w:rFonts w:ascii="Arial" w:hAnsi="Arial" w:cs="Arial"/>
          <w:b/>
          <w:sz w:val="24"/>
          <w:szCs w:val="24"/>
        </w:rPr>
        <w:t xml:space="preserve"> муниципальной</w:t>
      </w:r>
      <w:r w:rsidRPr="00BE13A6">
        <w:rPr>
          <w:rFonts w:ascii="Arial" w:hAnsi="Arial" w:cs="Arial"/>
          <w:b/>
          <w:sz w:val="24"/>
          <w:szCs w:val="24"/>
        </w:rPr>
        <w:t xml:space="preserve"> программы</w:t>
      </w:r>
    </w:p>
    <w:p w:rsidR="000D5ADD" w:rsidRPr="00BE13A6" w:rsidRDefault="0012177C" w:rsidP="0012177C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t>«Развитие образования в Первомайском районе</w:t>
      </w:r>
      <w:r w:rsidR="003A591C" w:rsidRPr="00BE13A6">
        <w:rPr>
          <w:rFonts w:ascii="Arial" w:hAnsi="Arial" w:cs="Arial"/>
          <w:sz w:val="24"/>
          <w:szCs w:val="24"/>
        </w:rPr>
        <w:t xml:space="preserve"> </w:t>
      </w:r>
      <w:r w:rsidR="003A591C" w:rsidRPr="00BE13A6">
        <w:rPr>
          <w:rFonts w:ascii="Arial" w:hAnsi="Arial" w:cs="Arial"/>
          <w:b/>
          <w:sz w:val="24"/>
          <w:szCs w:val="24"/>
        </w:rPr>
        <w:t>на 2021 – 2024годы с прогнозом на 2025 -2026 годы</w:t>
      </w:r>
      <w:r w:rsidRPr="00BE13A6">
        <w:rPr>
          <w:rFonts w:ascii="Arial" w:hAnsi="Arial" w:cs="Arial"/>
          <w:b/>
          <w:sz w:val="24"/>
          <w:szCs w:val="24"/>
        </w:rPr>
        <w:t>»</w:t>
      </w:r>
    </w:p>
    <w:tbl>
      <w:tblPr>
        <w:tblW w:w="16160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575"/>
        <w:gridCol w:w="984"/>
        <w:gridCol w:w="358"/>
        <w:gridCol w:w="567"/>
        <w:gridCol w:w="425"/>
        <w:gridCol w:w="567"/>
        <w:gridCol w:w="425"/>
        <w:gridCol w:w="567"/>
        <w:gridCol w:w="425"/>
        <w:gridCol w:w="567"/>
        <w:gridCol w:w="426"/>
        <w:gridCol w:w="708"/>
        <w:gridCol w:w="142"/>
        <w:gridCol w:w="992"/>
      </w:tblGrid>
      <w:tr w:rsidR="004B4A54" w:rsidRPr="00BE13A6" w:rsidTr="004B4A54">
        <w:trPr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proofErr w:type="gramStart"/>
            <w:r w:rsidRPr="00BE13A6">
              <w:rPr>
                <w:sz w:val="24"/>
                <w:szCs w:val="24"/>
              </w:rPr>
              <w:t>Наименование  МП</w:t>
            </w:r>
            <w:proofErr w:type="gramEnd"/>
          </w:p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BE13A6" w:rsidRDefault="004B4A54" w:rsidP="00A0294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Муниципальная программа  "Развитие образования в Первомайском районе</w:t>
            </w:r>
            <w:r w:rsidR="008521C5" w:rsidRPr="00BE13A6">
              <w:rPr>
                <w:sz w:val="24"/>
                <w:szCs w:val="24"/>
              </w:rPr>
              <w:t xml:space="preserve"> на 2021 – 2024годы с прогнозом на 2025 -2026 годы </w:t>
            </w:r>
            <w:r w:rsidRPr="00BE13A6">
              <w:rPr>
                <w:sz w:val="24"/>
                <w:szCs w:val="24"/>
              </w:rPr>
              <w:t xml:space="preserve">" (далее - </w:t>
            </w:r>
            <w:r w:rsidR="00A0294D" w:rsidRPr="00BE13A6">
              <w:rPr>
                <w:sz w:val="24"/>
                <w:szCs w:val="24"/>
              </w:rPr>
              <w:t>программа</w:t>
            </w:r>
            <w:r w:rsidRPr="00BE13A6">
              <w:rPr>
                <w:sz w:val="24"/>
                <w:szCs w:val="24"/>
              </w:rPr>
              <w:t>)</w:t>
            </w:r>
          </w:p>
        </w:tc>
      </w:tr>
      <w:tr w:rsidR="004B4A54" w:rsidRPr="00BE13A6" w:rsidTr="004B4A54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Координатор МП</w:t>
            </w:r>
          </w:p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BE13A6" w:rsidRDefault="004B4A54" w:rsidP="004753A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М</w:t>
            </w:r>
            <w:r w:rsidR="002D523B" w:rsidRPr="00BE13A6">
              <w:rPr>
                <w:sz w:val="24"/>
                <w:szCs w:val="24"/>
              </w:rPr>
              <w:t>униципальное казенно</w:t>
            </w:r>
            <w:r w:rsidR="004753A2" w:rsidRPr="00BE13A6">
              <w:rPr>
                <w:sz w:val="24"/>
                <w:szCs w:val="24"/>
              </w:rPr>
              <w:t>е</w:t>
            </w:r>
            <w:r w:rsidR="002D523B" w:rsidRPr="00BE13A6">
              <w:rPr>
                <w:sz w:val="24"/>
                <w:szCs w:val="24"/>
              </w:rPr>
              <w:t xml:space="preserve"> учреждение</w:t>
            </w:r>
            <w:r w:rsidRPr="00BE13A6">
              <w:rPr>
                <w:sz w:val="24"/>
                <w:szCs w:val="24"/>
              </w:rPr>
              <w:t xml:space="preserve"> «Управление образования Администрации Первомайского района»</w:t>
            </w:r>
            <w:r w:rsidR="00A0294D" w:rsidRPr="00BE13A6">
              <w:rPr>
                <w:sz w:val="24"/>
                <w:szCs w:val="24"/>
              </w:rPr>
              <w:t xml:space="preserve"> (далее МКУ «Управление образования Администрации Первомайского района»</w:t>
            </w:r>
          </w:p>
        </w:tc>
      </w:tr>
      <w:tr w:rsidR="004B4A54" w:rsidRPr="00BE13A6" w:rsidTr="004B4A54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Заказчик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BE13A6" w:rsidRDefault="004B4A54" w:rsidP="008D145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Администрация Первомайского района</w:t>
            </w:r>
          </w:p>
        </w:tc>
      </w:tr>
      <w:tr w:rsidR="004B4A54" w:rsidRPr="00BE13A6" w:rsidTr="004B4A54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BE13A6" w:rsidRDefault="004B4A54" w:rsidP="008D145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4B4A54" w:rsidRPr="00BE13A6" w:rsidTr="004B4A54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3B" w:rsidRPr="00BE13A6" w:rsidRDefault="002D523B" w:rsidP="002D523B">
            <w:pPr>
              <w:pStyle w:val="4"/>
              <w:spacing w:before="0" w:after="150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BE13A6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Повышение уровня и качества жизни населения</w:t>
            </w:r>
          </w:p>
          <w:p w:rsidR="004B4A54" w:rsidRPr="00BE13A6" w:rsidRDefault="004B4A54" w:rsidP="008D145A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4B4A54" w:rsidRPr="00BE13A6" w:rsidTr="004B4A54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Цель программы</w:t>
            </w:r>
          </w:p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BE13A6" w:rsidRDefault="004B4A54" w:rsidP="008D145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Повышение качества и доступности образования в Первомайском районе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A64C1" w:rsidRPr="00BE13A6" w:rsidRDefault="002A64C1" w:rsidP="008D145A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2A64C1" w:rsidRPr="00BE13A6" w:rsidRDefault="002A64C1" w:rsidP="008D145A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цели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hanging="41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hanging="37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72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2026 год (прогнозный)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1.Доля выпускников муниципальных общеобразовательных организаций, не сдавших единый государственный экзамен (по русскому языку и математике),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5E6D6D" w:rsidP="005E6D6D">
            <w:pPr>
              <w:pStyle w:val="ConsPlusNormal"/>
              <w:ind w:hanging="41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5E6D6D" w:rsidP="004B4A5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5E6D6D" w:rsidP="004B4A54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5E6D6D" w:rsidP="004B4A54">
            <w:pPr>
              <w:pStyle w:val="ConsPlusNormal"/>
              <w:ind w:hanging="37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5E6D6D" w:rsidP="004B4A5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5E6D6D" w:rsidP="004B4A54">
            <w:pPr>
              <w:pStyle w:val="ConsPlusNormal"/>
              <w:ind w:firstLine="72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2. Обеспеченность детей дошкольного возраста местами в дошкольных образовательных организациях (количество мест на 1000 детей от 0 до 7 лет)</w:t>
            </w:r>
            <w:r w:rsidR="009F13E3" w:rsidRPr="00BE13A6">
              <w:rPr>
                <w:sz w:val="24"/>
                <w:szCs w:val="24"/>
              </w:rPr>
              <w:t>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hanging="41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hanging="37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72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81,00</w:t>
            </w:r>
          </w:p>
        </w:tc>
      </w:tr>
      <w:tr w:rsidR="00C44D15" w:rsidRPr="00BE13A6" w:rsidTr="00467806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D15" w:rsidRPr="00BE13A6" w:rsidRDefault="00C44D15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Задачи программы</w:t>
            </w:r>
          </w:p>
          <w:p w:rsidR="00C44D15" w:rsidRPr="00BE13A6" w:rsidRDefault="00C44D15" w:rsidP="008D145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4B4A5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1.</w:t>
            </w:r>
            <w:r w:rsidRPr="00BE13A6">
              <w:rPr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C44D15" w:rsidRPr="00BE13A6" w:rsidTr="00467806">
        <w:trPr>
          <w:cantSplit/>
          <w:trHeight w:val="100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8D145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4B4A54">
            <w:pPr>
              <w:keepNext/>
              <w:keepLine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Задача 2.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C44D15" w:rsidRPr="00BE13A6" w:rsidTr="00467806">
        <w:trPr>
          <w:cantSplit/>
          <w:trHeight w:val="415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8D145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4B4A5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3.</w:t>
            </w:r>
            <w:r w:rsidRPr="00BE13A6">
              <w:rPr>
                <w:sz w:val="24"/>
                <w:szCs w:val="24"/>
              </w:rPr>
              <w:t xml:space="preserve"> 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:rsidR="002A64C1" w:rsidRPr="00BE13A6" w:rsidRDefault="002A64C1" w:rsidP="008D145A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Задачи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2026 год (прогнозный)</w:t>
            </w:r>
          </w:p>
        </w:tc>
      </w:tr>
      <w:tr w:rsidR="00C44D15" w:rsidRPr="00BE13A6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4B4A54">
            <w:pPr>
              <w:keepNext/>
              <w:keepLine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Задача 1.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6312C6" w:rsidRPr="00BE13A6" w:rsidTr="006312C6">
        <w:trPr>
          <w:cantSplit/>
          <w:trHeight w:val="59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12C6" w:rsidRPr="00BE13A6" w:rsidRDefault="006312C6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6312C6" w:rsidRPr="00BE13A6" w:rsidRDefault="006312C6" w:rsidP="006312C6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1. Доля детей,  охваченных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6312C6" w:rsidRPr="00BE13A6" w:rsidTr="006312C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12C6" w:rsidRPr="00BE13A6" w:rsidRDefault="006312C6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6312C6" w:rsidRPr="00BE13A6" w:rsidRDefault="006312C6" w:rsidP="006312C6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</w:tr>
      <w:tr w:rsidR="006312C6" w:rsidRPr="00BE13A6" w:rsidTr="006312C6">
        <w:trPr>
          <w:cantSplit/>
          <w:trHeight w:val="113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12C6" w:rsidRPr="00BE13A6" w:rsidRDefault="006312C6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6312C6" w:rsidRPr="00BE13A6" w:rsidRDefault="006312C6" w:rsidP="006312C6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3.Число общеобразовательных организаций, в которых обеспечено сохранение мест в школах посредством капитального ремонта, уменьшающего износ зданий школ, ед.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BE13A6" w:rsidRDefault="006312C6" w:rsidP="006312C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</w:tr>
      <w:tr w:rsidR="00C44D15" w:rsidRPr="00BE13A6" w:rsidTr="00467806">
        <w:trPr>
          <w:cantSplit/>
          <w:trHeight w:val="978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D15" w:rsidRPr="00BE13A6" w:rsidRDefault="00C44D15" w:rsidP="004B4A54">
            <w:pPr>
              <w:keepNext/>
              <w:keepLine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Задача 2.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2A64C1" w:rsidRPr="00BE13A6" w:rsidTr="002A64C1">
        <w:trPr>
          <w:cantSplit/>
          <w:trHeight w:val="98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hideMark/>
          </w:tcPr>
          <w:p w:rsidR="002A64C1" w:rsidRPr="00BE13A6" w:rsidRDefault="002A64C1" w:rsidP="0009663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 Доля образовательных организаций, соответствующих современным требованиям безопасности,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4B4A54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C44D15" w:rsidRPr="00BE13A6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4D15" w:rsidRPr="00BE13A6" w:rsidRDefault="00C44D15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D15" w:rsidRPr="00BE13A6" w:rsidRDefault="00C44D15" w:rsidP="004B4A54">
            <w:pPr>
              <w:keepNext/>
              <w:keepLine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 xml:space="preserve">Задача3. </w:t>
            </w:r>
            <w:r w:rsidRPr="00BE13A6">
              <w:rPr>
                <w:rFonts w:ascii="Arial" w:hAnsi="Arial" w:cs="Arial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A64C1" w:rsidRPr="00BE13A6" w:rsidRDefault="002A64C1" w:rsidP="00096638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096638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Доля обучающихся, которым предоставлены от 80% до 100% основных видов условий обучения (в общей численности обучающихся по основным программам общего образования),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81,00</w:t>
            </w:r>
          </w:p>
        </w:tc>
      </w:tr>
      <w:tr w:rsidR="002A64C1" w:rsidRPr="00BE13A6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C1" w:rsidRPr="00BE13A6" w:rsidRDefault="002A64C1" w:rsidP="00096638">
            <w:pPr>
              <w:pStyle w:val="ConsPlusNormal"/>
              <w:ind w:firstLine="35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3.</w:t>
            </w:r>
            <w:r w:rsidRPr="00BE13A6">
              <w:rPr>
                <w:sz w:val="24"/>
                <w:szCs w:val="24"/>
              </w:rPr>
              <w:t xml:space="preserve"> 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76,00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78,50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BE13A6" w:rsidRDefault="002A64C1" w:rsidP="00096638">
            <w:pPr>
              <w:pStyle w:val="ConsPlusNormal"/>
              <w:ind w:firstLine="35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80,20</w:t>
            </w:r>
          </w:p>
        </w:tc>
      </w:tr>
      <w:tr w:rsidR="004B4A54" w:rsidRPr="00BE13A6" w:rsidTr="00C44D15">
        <w:trPr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4A54" w:rsidRPr="00BE13A6" w:rsidRDefault="004B4A54" w:rsidP="005D5360">
            <w:pPr>
              <w:pStyle w:val="ConsPlusNormal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</w:t>
            </w:r>
            <w:r w:rsidR="005D5360" w:rsidRPr="00BE13A6">
              <w:rPr>
                <w:sz w:val="24"/>
                <w:szCs w:val="24"/>
              </w:rPr>
              <w:t>1</w:t>
            </w:r>
            <w:r w:rsidRPr="00BE13A6">
              <w:rPr>
                <w:sz w:val="24"/>
                <w:szCs w:val="24"/>
              </w:rPr>
              <w:t xml:space="preserve"> - 2024 годы с прогнозом на 2025 и 2026 годы</w:t>
            </w:r>
          </w:p>
        </w:tc>
      </w:tr>
      <w:tr w:rsidR="004B4A54" w:rsidRPr="00BE13A6" w:rsidTr="004B4A54">
        <w:trPr>
          <w:cantSplit/>
          <w:trHeight w:val="549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4B4A54" w:rsidRPr="00BE13A6" w:rsidRDefault="004B4A54" w:rsidP="008D145A">
            <w:pPr>
              <w:pStyle w:val="ConsPlusTitle"/>
              <w:jc w:val="both"/>
              <w:outlineLvl w:val="1"/>
              <w:rPr>
                <w:rFonts w:ascii="Arial" w:hAnsi="Arial" w:cs="Arial"/>
                <w:b w:val="0"/>
                <w:sz w:val="24"/>
                <w:szCs w:val="24"/>
              </w:rPr>
            </w:pPr>
            <w:proofErr w:type="gramStart"/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 xml:space="preserve">Подпрограмма </w:t>
            </w:r>
            <w:r w:rsidR="00A0294D" w:rsidRPr="00BE13A6">
              <w:rPr>
                <w:rFonts w:ascii="Arial" w:hAnsi="Arial" w:cs="Arial"/>
                <w:b w:val="0"/>
                <w:sz w:val="24"/>
                <w:szCs w:val="24"/>
              </w:rPr>
              <w:t xml:space="preserve"> 1</w:t>
            </w:r>
            <w:proofErr w:type="gramEnd"/>
            <w:r w:rsidR="00A0294D" w:rsidRPr="00BE13A6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«Развитие дошкольного, общего и дополнительного образования в Первомайском районе</w:t>
            </w:r>
            <w:r w:rsidR="007D4D6D" w:rsidRPr="00BE13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4D6D" w:rsidRPr="00BE13A6">
              <w:rPr>
                <w:rFonts w:ascii="Arial" w:hAnsi="Arial" w:cs="Arial"/>
                <w:b w:val="0"/>
                <w:sz w:val="24"/>
                <w:szCs w:val="24"/>
              </w:rPr>
              <w:t>на 2021 – 2024 годы с прогнозом на 2025 -2026 годы</w:t>
            </w: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»</w:t>
            </w:r>
          </w:p>
          <w:p w:rsidR="004B4A54" w:rsidRPr="00BE13A6" w:rsidRDefault="004B4A54" w:rsidP="008D145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312C6" w:rsidRPr="00BE13A6" w:rsidTr="006312C6">
        <w:trPr>
          <w:cantSplit/>
          <w:trHeight w:val="766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312C6" w:rsidRPr="00BE13A6" w:rsidRDefault="006312C6" w:rsidP="008D145A">
            <w:pPr>
              <w:pStyle w:val="ConsPlusNormal"/>
              <w:widowControl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6312C6" w:rsidRPr="00BE13A6" w:rsidRDefault="006312C6" w:rsidP="008D145A">
            <w:pPr>
              <w:pStyle w:val="ConsPlusTitle"/>
              <w:jc w:val="both"/>
              <w:outlineLvl w:val="1"/>
              <w:rPr>
                <w:rFonts w:ascii="Arial" w:hAnsi="Arial" w:cs="Arial"/>
                <w:b w:val="0"/>
                <w:sz w:val="24"/>
                <w:szCs w:val="24"/>
              </w:rPr>
            </w:pP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Подпрограмма 2 «Развитие инфраструктуры муниципальных образовательных организаций Первомайского района</w:t>
            </w:r>
            <w:r w:rsidR="007D4D6D" w:rsidRPr="00BE13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4D6D" w:rsidRPr="00BE13A6">
              <w:rPr>
                <w:rFonts w:ascii="Arial" w:hAnsi="Arial" w:cs="Arial"/>
                <w:b w:val="0"/>
                <w:sz w:val="24"/>
                <w:szCs w:val="24"/>
              </w:rPr>
              <w:t>на 2021 – 2024годы с прогнозом на 2025 -2026 годы</w:t>
            </w: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»</w:t>
            </w:r>
          </w:p>
          <w:p w:rsidR="006312C6" w:rsidRPr="00BE13A6" w:rsidRDefault="006312C6" w:rsidP="008D145A">
            <w:pPr>
              <w:pStyle w:val="ConsPlusNormal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4D3AB7" w:rsidRPr="00BE13A6" w:rsidTr="006312C6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D3AB7" w:rsidRPr="00BE13A6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lastRenderedPageBreak/>
              <w:t>Объемы и источники</w:t>
            </w:r>
            <w:r w:rsidRPr="00BE13A6">
              <w:rPr>
                <w:sz w:val="24"/>
                <w:szCs w:val="24"/>
              </w:rPr>
              <w:br/>
              <w:t xml:space="preserve">финансирования    </w:t>
            </w:r>
            <w:r w:rsidRPr="00BE13A6">
              <w:rPr>
                <w:sz w:val="24"/>
                <w:szCs w:val="24"/>
              </w:rPr>
              <w:br/>
              <w:t xml:space="preserve">программы (с детализацией по   </w:t>
            </w:r>
            <w:r w:rsidRPr="00BE13A6">
              <w:rPr>
                <w:sz w:val="24"/>
                <w:szCs w:val="24"/>
              </w:rPr>
              <w:br/>
              <w:t xml:space="preserve">годам реализации, тыс.рублей)            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D3AB7" w:rsidRPr="00792145" w:rsidRDefault="004D3AB7" w:rsidP="004D3AB7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Источники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4D3AB7" w:rsidRPr="00BE13A6" w:rsidTr="00246FC5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4D3AB7" w:rsidRPr="00BE13A6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D3AB7" w:rsidRPr="00792145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106486,34348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37712,68202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34356,55444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34417,10702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4D3AB7" w:rsidRPr="00BE13A6" w:rsidTr="00C32A6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4D3AB7" w:rsidRPr="00BE13A6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D3AB7" w:rsidRPr="00792145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7252,38094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2494,05931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1948,88839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2809,43324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4D3AB7" w:rsidRPr="00BE13A6" w:rsidTr="00CB186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4D3AB7" w:rsidRPr="00BE13A6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D3AB7" w:rsidRPr="00792145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285473,83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115535,41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86406,01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83532,41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4D3AB7" w:rsidRPr="00BE13A6" w:rsidTr="00CB186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4D3AB7" w:rsidRPr="00BE13A6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D3AB7" w:rsidRPr="00792145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4D3AB7" w:rsidRPr="00BE13A6" w:rsidTr="00CB186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3AB7" w:rsidRPr="00BE13A6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D3AB7" w:rsidRPr="00792145" w:rsidRDefault="004D3AB7" w:rsidP="004D3AB7">
            <w:pPr>
              <w:pStyle w:val="ConsPlusNormal"/>
              <w:widowControl/>
              <w:jc w:val="both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Всего по источникам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399212,55442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155742,15133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122711,45283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120758,95026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0,0</w:t>
            </w:r>
          </w:p>
        </w:tc>
      </w:tr>
      <w:tr w:rsidR="004D3AB7" w:rsidRPr="00BE13A6" w:rsidTr="002A64C1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D3AB7" w:rsidRPr="00BE13A6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D3AB7" w:rsidRPr="00792145" w:rsidRDefault="004D3AB7" w:rsidP="004D3AB7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4D3AB7" w:rsidRPr="00BE13A6" w:rsidTr="00BF11FA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4D3AB7" w:rsidRPr="00BE13A6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D3AB7" w:rsidRPr="00792145" w:rsidRDefault="004D3AB7" w:rsidP="004D3AB7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инвестиции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399212,55442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155742,15133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122711,45283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120758,95026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0,0</w:t>
            </w:r>
          </w:p>
        </w:tc>
      </w:tr>
      <w:tr w:rsidR="004D3AB7" w:rsidRPr="00BE13A6" w:rsidTr="00BF11FA">
        <w:trPr>
          <w:cantSplit/>
          <w:trHeight w:val="415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4D3AB7" w:rsidRPr="00BE13A6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D3AB7" w:rsidRPr="00792145" w:rsidRDefault="004D3AB7" w:rsidP="004D3AB7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НИОКР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</w:tr>
      <w:tr w:rsidR="004D3AB7" w:rsidRPr="00BE13A6" w:rsidTr="00BF11FA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3AB7" w:rsidRPr="00BE13A6" w:rsidRDefault="004D3AB7" w:rsidP="004D3AB7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D3AB7" w:rsidRPr="00792145" w:rsidRDefault="004D3AB7" w:rsidP="004D3AB7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прочие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AB7" w:rsidRPr="00792145" w:rsidRDefault="004D3AB7" w:rsidP="004D3AB7">
            <w:pPr>
              <w:pStyle w:val="ConsPlusNormal"/>
              <w:ind w:firstLine="4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</w:tr>
      <w:tr w:rsidR="004B4A54" w:rsidRPr="00BE13A6" w:rsidTr="004B4A54">
        <w:trPr>
          <w:cantSplit/>
          <w:trHeight w:val="1161"/>
        </w:trPr>
        <w:tc>
          <w:tcPr>
            <w:tcW w:w="44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B4A54" w:rsidRPr="00BE13A6" w:rsidRDefault="004B4A54" w:rsidP="008D145A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lastRenderedPageBreak/>
              <w:t>Организация управления МП 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54" w:rsidRPr="00BE13A6" w:rsidRDefault="004B4A54" w:rsidP="008D145A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Реализацию </w:t>
            </w:r>
            <w:r w:rsidR="00A0294D" w:rsidRPr="00BE13A6">
              <w:rPr>
                <w:rFonts w:ascii="Arial" w:hAnsi="Arial" w:cs="Arial"/>
              </w:rPr>
              <w:t>программы осуществляет М</w:t>
            </w:r>
            <w:r w:rsidRPr="00BE13A6">
              <w:rPr>
                <w:rFonts w:ascii="Arial" w:hAnsi="Arial" w:cs="Arial"/>
              </w:rPr>
              <w:t xml:space="preserve">КУ «Управление образования Администрации Первомайского района». </w:t>
            </w:r>
          </w:p>
          <w:p w:rsidR="004B4A54" w:rsidRPr="00BE13A6" w:rsidRDefault="004B4A54" w:rsidP="008D145A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Контроль за реализацией </w:t>
            </w:r>
            <w:r w:rsidR="00EA02F6" w:rsidRPr="00BE13A6">
              <w:rPr>
                <w:rFonts w:ascii="Arial" w:hAnsi="Arial" w:cs="Arial"/>
              </w:rPr>
              <w:t>программы</w:t>
            </w:r>
            <w:r w:rsidRPr="00BE13A6">
              <w:rPr>
                <w:rFonts w:ascii="Arial" w:hAnsi="Arial" w:cs="Arial"/>
              </w:rPr>
              <w:t xml:space="preserve"> осуществляет заместитель Главы Первомайского района по социальной политике</w:t>
            </w:r>
            <w:r w:rsidR="00EA02F6" w:rsidRPr="00BE13A6">
              <w:rPr>
                <w:rFonts w:ascii="Arial" w:hAnsi="Arial" w:cs="Arial"/>
              </w:rPr>
              <w:t>.</w:t>
            </w:r>
            <w:r w:rsidRPr="00BE13A6">
              <w:rPr>
                <w:rFonts w:ascii="Arial" w:hAnsi="Arial" w:cs="Arial"/>
              </w:rPr>
              <w:t xml:space="preserve"> </w:t>
            </w:r>
          </w:p>
          <w:p w:rsidR="004B4A54" w:rsidRPr="00BE13A6" w:rsidRDefault="004B4A54" w:rsidP="008A39A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 xml:space="preserve">Текущий контроль и мониторинг реализации </w:t>
            </w:r>
            <w:r w:rsidR="008A39A0" w:rsidRPr="00BE13A6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осуществляет МКУ «Управление образования Администрации Первомайского района», Управление имущественных отношений Администрации Первомайского района</w:t>
            </w:r>
          </w:p>
        </w:tc>
      </w:tr>
    </w:tbl>
    <w:p w:rsidR="000D5ADD" w:rsidRPr="00BE13A6" w:rsidRDefault="000D5ADD" w:rsidP="00221A3A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0D5ADD" w:rsidRPr="00BE13A6" w:rsidRDefault="000D5ADD" w:rsidP="00221A3A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0C11C8" w:rsidRPr="00BE13A6" w:rsidRDefault="000C11C8" w:rsidP="00CD6C7F">
      <w:pPr>
        <w:spacing w:after="120"/>
        <w:rPr>
          <w:rFonts w:ascii="Arial" w:hAnsi="Arial" w:cs="Arial"/>
          <w:b/>
          <w:sz w:val="24"/>
          <w:szCs w:val="24"/>
        </w:rPr>
      </w:pPr>
    </w:p>
    <w:p w:rsidR="000C11C8" w:rsidRPr="00BE13A6" w:rsidRDefault="000C11C8">
      <w:pPr>
        <w:rPr>
          <w:rFonts w:ascii="Arial" w:hAnsi="Arial" w:cs="Arial"/>
          <w:b/>
          <w:sz w:val="24"/>
          <w:szCs w:val="24"/>
        </w:rPr>
      </w:pPr>
      <w:r w:rsidRPr="00BE13A6">
        <w:rPr>
          <w:rFonts w:ascii="Arial" w:hAnsi="Arial" w:cs="Arial"/>
          <w:b/>
          <w:sz w:val="24"/>
          <w:szCs w:val="24"/>
        </w:rPr>
        <w:br w:type="page"/>
      </w:r>
    </w:p>
    <w:p w:rsidR="000C11C8" w:rsidRPr="00BE13A6" w:rsidRDefault="000C11C8" w:rsidP="000C11C8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  <w:sectPr w:rsidR="000C11C8" w:rsidRPr="00BE13A6" w:rsidSect="00221A3A">
          <w:pgSz w:w="16838" w:h="11906" w:orient="landscape"/>
          <w:pgMar w:top="850" w:right="1134" w:bottom="1134" w:left="1134" w:header="708" w:footer="708" w:gutter="0"/>
          <w:cols w:space="708"/>
          <w:docGrid w:linePitch="360"/>
        </w:sectPr>
      </w:pPr>
    </w:p>
    <w:p w:rsidR="000C11C8" w:rsidRPr="00BE13A6" w:rsidRDefault="000C11C8" w:rsidP="00CD6C7F">
      <w:pPr>
        <w:spacing w:after="120"/>
        <w:rPr>
          <w:rFonts w:ascii="Arial" w:hAnsi="Arial" w:cs="Arial"/>
          <w:b/>
          <w:sz w:val="24"/>
          <w:szCs w:val="24"/>
        </w:rPr>
      </w:pPr>
    </w:p>
    <w:p w:rsidR="00E77B87" w:rsidRPr="00BE13A6" w:rsidRDefault="00E77B87" w:rsidP="00E77B87">
      <w:pPr>
        <w:pStyle w:val="ConsPlusNormal"/>
        <w:widowControl/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t>Паспорт подпрограммы 1</w:t>
      </w:r>
    </w:p>
    <w:p w:rsidR="00E77B87" w:rsidRPr="00BE13A6" w:rsidRDefault="00E77B87" w:rsidP="00E77B87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«Развитие дошкольного, общего и дополнительного образования в Первомайском районе</w:t>
      </w:r>
      <w:r w:rsidR="008521C5" w:rsidRPr="00BE13A6">
        <w:rPr>
          <w:rFonts w:ascii="Arial" w:hAnsi="Arial" w:cs="Arial"/>
          <w:sz w:val="24"/>
          <w:szCs w:val="24"/>
        </w:rPr>
        <w:t xml:space="preserve"> на 2021 – 2024годы с прогнозом на 2025 -2026 годы</w:t>
      </w:r>
      <w:r w:rsidRPr="00BE13A6">
        <w:rPr>
          <w:rFonts w:ascii="Arial" w:hAnsi="Arial" w:cs="Arial"/>
          <w:sz w:val="24"/>
          <w:szCs w:val="24"/>
        </w:rPr>
        <w:t>»</w:t>
      </w:r>
    </w:p>
    <w:p w:rsidR="00E77B87" w:rsidRPr="00BE13A6" w:rsidRDefault="00E77B87" w:rsidP="00E77B87">
      <w:pPr>
        <w:pStyle w:val="ConsPlusNormal"/>
        <w:widowControl/>
        <w:jc w:val="center"/>
        <w:rPr>
          <w:b/>
          <w:sz w:val="24"/>
          <w:szCs w:val="24"/>
        </w:rPr>
      </w:pPr>
    </w:p>
    <w:tbl>
      <w:tblPr>
        <w:tblW w:w="16330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216"/>
        <w:gridCol w:w="1275"/>
        <w:gridCol w:w="68"/>
        <w:gridCol w:w="925"/>
        <w:gridCol w:w="141"/>
        <w:gridCol w:w="851"/>
        <w:gridCol w:w="142"/>
        <w:gridCol w:w="850"/>
        <w:gridCol w:w="142"/>
        <w:gridCol w:w="704"/>
        <w:gridCol w:w="288"/>
        <w:gridCol w:w="608"/>
        <w:gridCol w:w="384"/>
        <w:gridCol w:w="142"/>
        <w:gridCol w:w="312"/>
        <w:gridCol w:w="850"/>
      </w:tblGrid>
      <w:tr w:rsidR="00E77B87" w:rsidRPr="00BE13A6" w:rsidTr="00E77B87">
        <w:trPr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proofErr w:type="gramStart"/>
            <w:r w:rsidRPr="00BE13A6">
              <w:rPr>
                <w:sz w:val="24"/>
                <w:szCs w:val="24"/>
              </w:rPr>
              <w:t>Наименование  МП</w:t>
            </w:r>
            <w:proofErr w:type="gramEnd"/>
          </w:p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BE13A6" w:rsidRDefault="00E77B87" w:rsidP="00467806">
            <w:pPr>
              <w:pStyle w:val="ConsPlusTitle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«Развитие дошкольного, общего и дополнительного образования в Первомайском районе</w:t>
            </w:r>
            <w:r w:rsidR="008521C5" w:rsidRPr="00BE13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521C5" w:rsidRPr="00BE13A6">
              <w:rPr>
                <w:rFonts w:ascii="Arial" w:hAnsi="Arial" w:cs="Arial"/>
                <w:b w:val="0"/>
                <w:sz w:val="24"/>
                <w:szCs w:val="24"/>
              </w:rPr>
              <w:t>на 2021 – 2024годы с прогнозом на 2025 -2026 годы</w:t>
            </w: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» (далее подпрограмма 1)</w:t>
            </w:r>
          </w:p>
        </w:tc>
      </w:tr>
      <w:tr w:rsidR="00E77B87" w:rsidRPr="00BE13A6" w:rsidTr="00E77B87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Координатор МП</w:t>
            </w:r>
          </w:p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BE13A6" w:rsidRDefault="00E77B87" w:rsidP="0046780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Муниципальное казённое учреждение Управление образования Администрации Первомайского района</w:t>
            </w:r>
          </w:p>
        </w:tc>
      </w:tr>
      <w:tr w:rsidR="00E77B87" w:rsidRPr="00BE13A6" w:rsidTr="00E77B87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Заказчик МП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Администрация Первомайского района Томской области</w:t>
            </w:r>
          </w:p>
        </w:tc>
      </w:tr>
      <w:tr w:rsidR="00E77B87" w:rsidRPr="00BE13A6" w:rsidTr="00E77B87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</w:tr>
      <w:tr w:rsidR="00E77B87" w:rsidRPr="00BE13A6" w:rsidTr="00E77B87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Повышение уровня и качества жизни  населения.</w:t>
            </w:r>
          </w:p>
        </w:tc>
      </w:tr>
      <w:tr w:rsidR="00E77B87" w:rsidRPr="00BE13A6" w:rsidTr="00E77B87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Цель программы</w:t>
            </w:r>
          </w:p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15679F" w:rsidRPr="00BE13A6" w:rsidTr="0015679F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5679F" w:rsidRPr="00BE13A6" w:rsidRDefault="0015679F" w:rsidP="00467806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15679F" w:rsidRPr="00BE13A6" w:rsidRDefault="0015679F" w:rsidP="00467806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цели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2026 год (прогнозный)</w:t>
            </w:r>
          </w:p>
        </w:tc>
      </w:tr>
      <w:tr w:rsidR="0015679F" w:rsidRPr="00BE13A6" w:rsidTr="0015679F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5679F" w:rsidRPr="00BE13A6" w:rsidRDefault="0015679F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hideMark/>
          </w:tcPr>
          <w:p w:rsidR="0015679F" w:rsidRPr="00BE13A6" w:rsidRDefault="0015679F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1.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100,00</w:t>
            </w:r>
          </w:p>
        </w:tc>
      </w:tr>
      <w:tr w:rsidR="0015679F" w:rsidRPr="00BE13A6" w:rsidTr="0015679F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5679F" w:rsidRPr="00BE13A6" w:rsidRDefault="0015679F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hideMark/>
          </w:tcPr>
          <w:p w:rsidR="0015679F" w:rsidRPr="00BE13A6" w:rsidRDefault="0015679F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2. Доля обучающихся, которым предоставлены от 80% до 100% основных видов условий обучения (в общей численности обучающихся по основным программам общего образования),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80,50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80,90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81,00</w:t>
            </w:r>
          </w:p>
        </w:tc>
      </w:tr>
      <w:tr w:rsidR="0015679F" w:rsidRPr="00BE13A6" w:rsidTr="0015679F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79F" w:rsidRPr="00BE13A6" w:rsidRDefault="0015679F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hideMark/>
          </w:tcPr>
          <w:p w:rsidR="0015679F" w:rsidRPr="00BE13A6" w:rsidRDefault="0015679F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3.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78,50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80,10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79F" w:rsidRPr="00BE13A6" w:rsidRDefault="0015679F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80,20</w:t>
            </w:r>
          </w:p>
        </w:tc>
      </w:tr>
      <w:tr w:rsidR="00E77B87" w:rsidRPr="00BE13A6" w:rsidTr="00467806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lastRenderedPageBreak/>
              <w:t>Задачи подпрограммы</w:t>
            </w:r>
          </w:p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1.</w:t>
            </w:r>
            <w:r w:rsidRPr="00BE13A6">
              <w:rPr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E77B87" w:rsidRPr="00BE13A6" w:rsidTr="00467806">
        <w:trPr>
          <w:cantSplit/>
          <w:trHeight w:val="280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2.</w:t>
            </w:r>
            <w:r w:rsidRPr="00BE13A6">
              <w:rPr>
                <w:sz w:val="24"/>
                <w:szCs w:val="24"/>
              </w:rPr>
              <w:t xml:space="preserve"> Модернизация системы дошкольного, общего и дополнительного образования в Томской области</w:t>
            </w:r>
          </w:p>
        </w:tc>
      </w:tr>
      <w:tr w:rsidR="00E77B87" w:rsidRPr="00BE13A6" w:rsidTr="00467806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3.</w:t>
            </w:r>
            <w:r w:rsidRPr="00BE13A6">
              <w:rPr>
                <w:sz w:val="24"/>
                <w:szCs w:val="24"/>
              </w:rPr>
              <w:t xml:space="preserve"> Обеспечение финансовой поддержки педагогическим работникам</w:t>
            </w:r>
          </w:p>
        </w:tc>
      </w:tr>
      <w:tr w:rsidR="00E77B87" w:rsidRPr="00BE13A6" w:rsidTr="00467806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4.</w:t>
            </w:r>
            <w:r w:rsidRPr="00BE13A6">
              <w:rPr>
                <w:sz w:val="24"/>
                <w:szCs w:val="24"/>
              </w:rPr>
              <w:t xml:space="preserve"> Создание условий образовательного процесса  направленных на сохранение и укрепление здоровья обучающихся и воспитанников.</w:t>
            </w:r>
          </w:p>
        </w:tc>
      </w:tr>
      <w:tr w:rsidR="00E77B87" w:rsidRPr="00BE13A6" w:rsidTr="00467806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Задача 5. </w:t>
            </w:r>
            <w:r w:rsidRPr="00BE13A6">
              <w:rPr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</w:t>
            </w:r>
          </w:p>
        </w:tc>
      </w:tr>
      <w:tr w:rsidR="001668A6" w:rsidRPr="00BE13A6" w:rsidTr="001668A6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:rsidR="001668A6" w:rsidRPr="00BE13A6" w:rsidRDefault="001668A6" w:rsidP="00467806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Задачи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E77B8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2026 год (прогнозный)</w:t>
            </w:r>
          </w:p>
        </w:tc>
      </w:tr>
      <w:tr w:rsidR="00E77B87" w:rsidRPr="00BE13A6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1.</w:t>
            </w:r>
            <w:r w:rsidRPr="00BE13A6">
              <w:rPr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1668A6" w:rsidRPr="00BE13A6" w:rsidTr="001668A6">
        <w:trPr>
          <w:cantSplit/>
          <w:trHeight w:val="59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Доля детей, обучающихся по основным общеобразовательным программам, в общей численности детей Первомайского района от 7 до 18 лет,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1668A6" w:rsidRPr="00BE13A6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1668A6" w:rsidRPr="00BE13A6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3.</w:t>
            </w:r>
            <w:r w:rsidRPr="00BE13A6">
              <w:rPr>
                <w:sz w:val="24"/>
                <w:szCs w:val="24"/>
              </w:rPr>
              <w:t xml:space="preserve"> </w:t>
            </w:r>
            <w:r w:rsidRPr="00BE13A6">
              <w:rPr>
                <w:rFonts w:eastAsia="Arial Unicode MS"/>
                <w:bCs/>
                <w:sz w:val="24"/>
                <w:szCs w:val="24"/>
                <w:u w:color="000000"/>
              </w:rPr>
              <w:t>Доля детей в возрасте от 5 до 18 лет, проживающих  на территории  МО «Первомайский район», охваченных дополнительным образованием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78,50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80,10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80,20</w:t>
            </w:r>
          </w:p>
        </w:tc>
      </w:tr>
      <w:tr w:rsidR="001668A6" w:rsidRPr="00BE13A6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4.</w:t>
            </w:r>
            <w:r w:rsidRPr="00BE13A6">
              <w:rPr>
                <w:sz w:val="24"/>
                <w:szCs w:val="24"/>
              </w:rPr>
              <w:t xml:space="preserve"> Доля детей, принимающих участие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54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56</w:t>
            </w:r>
          </w:p>
        </w:tc>
      </w:tr>
      <w:tr w:rsidR="00E77B87" w:rsidRPr="00BE13A6" w:rsidTr="00467806">
        <w:trPr>
          <w:cantSplit/>
          <w:trHeight w:val="554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2.</w:t>
            </w:r>
            <w:r w:rsidRPr="00BE13A6">
              <w:rPr>
                <w:sz w:val="24"/>
                <w:szCs w:val="24"/>
              </w:rPr>
              <w:t xml:space="preserve"> Модернизация системы дошкольного, общего и дополнительного образования в Первомайском районе.</w:t>
            </w:r>
          </w:p>
        </w:tc>
      </w:tr>
      <w:tr w:rsidR="001668A6" w:rsidRPr="00BE13A6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 (далее - ФГОС ДО),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1668A6" w:rsidRPr="00BE13A6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Доля детей в возрасте от 5 до 18 лет, проживающих в Томской области, охваченных дополнительными общеразвивающими программами технической и естественно-научной направленности,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26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27</w:t>
            </w:r>
          </w:p>
        </w:tc>
      </w:tr>
      <w:tr w:rsidR="001668A6" w:rsidRPr="00BE13A6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3.</w:t>
            </w:r>
            <w:r w:rsidRPr="00BE13A6">
              <w:rPr>
                <w:sz w:val="24"/>
                <w:szCs w:val="24"/>
              </w:rPr>
              <w:t xml:space="preserve">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E77B87" w:rsidRPr="00BE13A6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BE13A6" w:rsidRDefault="00E77B87" w:rsidP="00467806">
            <w:pPr>
              <w:pStyle w:val="ConsPlusNormal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Задача3.</w:t>
            </w:r>
            <w:r w:rsidRPr="00BE13A6">
              <w:rPr>
                <w:sz w:val="24"/>
                <w:szCs w:val="24"/>
              </w:rPr>
              <w:t xml:space="preserve"> Обеспечение финансовой поддержки педагогическим работникам </w:t>
            </w:r>
          </w:p>
        </w:tc>
      </w:tr>
      <w:tr w:rsidR="001668A6" w:rsidRPr="00BE13A6" w:rsidTr="005D53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Удельный вес численности учителей, прибывших (переехавших) на работу в Первомайский район, в общей численности учителей в Первомайском районе (по программе «Земский учитель»),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542998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542998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542998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542998" w:rsidP="0054299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      0,3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8A6" w:rsidRPr="00BE13A6" w:rsidRDefault="00542998" w:rsidP="0054299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      0,3</w:t>
            </w:r>
          </w:p>
        </w:tc>
      </w:tr>
      <w:tr w:rsidR="001668A6" w:rsidRPr="00BE13A6" w:rsidTr="005D53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Количество педагогических работников, впервые  трудоустроенные по специальности в систему образования Первомайского района, ед.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8A6" w:rsidRPr="00BE13A6" w:rsidRDefault="005D5360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8</w:t>
            </w:r>
          </w:p>
        </w:tc>
      </w:tr>
      <w:tr w:rsidR="001668A6" w:rsidRPr="00BE13A6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3. </w:t>
            </w:r>
            <w:r w:rsidRPr="00BE13A6">
              <w:rPr>
                <w:sz w:val="24"/>
                <w:szCs w:val="24"/>
              </w:rPr>
              <w:t xml:space="preserve">Удельный вес численности учителей,  получающих ежемесячное денежное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 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E77B87" w:rsidRPr="00BE13A6" w:rsidTr="00467806">
        <w:trPr>
          <w:cantSplit/>
          <w:trHeight w:val="73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BE13A6" w:rsidRDefault="00E77B87" w:rsidP="00467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Задача 4.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E13A6">
              <w:rPr>
                <w:rFonts w:ascii="Arial" w:eastAsia="Calibri" w:hAnsi="Arial" w:cs="Arial"/>
                <w:sz w:val="24"/>
                <w:szCs w:val="24"/>
              </w:rPr>
              <w:t>Создание условий образовательного процесса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BE13A6">
              <w:rPr>
                <w:rFonts w:ascii="Arial" w:eastAsia="Calibri" w:hAnsi="Arial" w:cs="Arial"/>
                <w:sz w:val="24"/>
                <w:szCs w:val="24"/>
              </w:rPr>
              <w:t>направленн</w:t>
            </w:r>
            <w:r w:rsidRPr="00BE13A6">
              <w:rPr>
                <w:rFonts w:ascii="Arial" w:hAnsi="Arial" w:cs="Arial"/>
                <w:sz w:val="24"/>
                <w:szCs w:val="24"/>
              </w:rPr>
              <w:t>ых</w:t>
            </w:r>
            <w:r w:rsidRPr="00BE13A6">
              <w:rPr>
                <w:rFonts w:ascii="Arial" w:eastAsia="Calibri" w:hAnsi="Arial" w:cs="Arial"/>
                <w:sz w:val="24"/>
                <w:szCs w:val="24"/>
              </w:rPr>
              <w:t xml:space="preserve"> на сохранение и укрепление здоровья обучающихся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и воспитанников.</w:t>
            </w:r>
          </w:p>
        </w:tc>
      </w:tr>
      <w:tr w:rsidR="001668A6" w:rsidRPr="00BE13A6" w:rsidTr="001668A6">
        <w:trPr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Показатель 1.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Удельный вес</w:t>
            </w:r>
            <w:r w:rsidRPr="00BE13A6">
              <w:rPr>
                <w:rFonts w:ascii="Arial" w:eastAsia="Calibri" w:hAnsi="Arial" w:cs="Arial"/>
                <w:sz w:val="24"/>
                <w:szCs w:val="24"/>
              </w:rPr>
              <w:t xml:space="preserve"> образовательных учреждений обеспечивающих качественное и сбалансированное питание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38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5D5360" w:rsidRPr="00BE13A6" w:rsidTr="005D53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5360" w:rsidRPr="00BE13A6" w:rsidRDefault="005D5360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60" w:rsidRPr="00BE13A6" w:rsidRDefault="005D5360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>Удельный вес обучающихся образовательных организаций, охваченных всеми формами отдыха и оздоровления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BE13A6" w:rsidRDefault="005D5360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BE13A6" w:rsidRDefault="005D5360" w:rsidP="005D53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BE13A6" w:rsidRDefault="005D5360" w:rsidP="005D53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BE13A6" w:rsidRDefault="005D5360" w:rsidP="005D53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38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BE13A6" w:rsidRDefault="005D5360" w:rsidP="005D53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360" w:rsidRPr="00BE13A6" w:rsidRDefault="005D5360" w:rsidP="005D53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1668A6" w:rsidRPr="00BE13A6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3. </w:t>
            </w:r>
            <w:r w:rsidRPr="00BE13A6">
              <w:rPr>
                <w:sz w:val="24"/>
                <w:szCs w:val="24"/>
              </w:rPr>
              <w:t>Доля обучающихся и воспитанников, получивших услугу по освидетельствованию ТПМПК, от общего числа обучающихся и воспитанников, заявленных на получение услуги по освидетельствованию ТПМПК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38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E77B87" w:rsidRPr="00BE13A6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Задача 5. </w:t>
            </w:r>
            <w:r w:rsidRPr="00BE13A6">
              <w:rPr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</w:t>
            </w:r>
          </w:p>
        </w:tc>
      </w:tr>
      <w:tr w:rsidR="001668A6" w:rsidRPr="00BE13A6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Количество одаренных детей выявленных в течение года,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</w:t>
            </w: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</w:t>
            </w:r>
          </w:p>
        </w:tc>
        <w:tc>
          <w:tcPr>
            <w:tcW w:w="838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</w:t>
            </w:r>
          </w:p>
        </w:tc>
      </w:tr>
      <w:tr w:rsidR="001668A6" w:rsidRPr="00BE13A6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Количество одаренных детей, проживающих на территории МО «Первомайский район», которым оказана финансовая поддержка,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18</w:t>
            </w: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18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18</w:t>
            </w:r>
          </w:p>
        </w:tc>
        <w:tc>
          <w:tcPr>
            <w:tcW w:w="838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18</w:t>
            </w:r>
          </w:p>
        </w:tc>
      </w:tr>
      <w:tr w:rsidR="00E77B87" w:rsidRPr="00BE13A6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Задача 6. </w:t>
            </w:r>
            <w:r w:rsidRPr="00BE13A6">
              <w:rPr>
                <w:sz w:val="24"/>
                <w:szCs w:val="24"/>
              </w:rPr>
              <w:t>Создание условий для обеспечения роста престижа труда в  системе образования Первомайского района</w:t>
            </w:r>
          </w:p>
        </w:tc>
      </w:tr>
      <w:tr w:rsidR="001668A6" w:rsidRPr="00BE13A6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BE13A6" w:rsidRDefault="001668A6" w:rsidP="0046780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1.  </w:t>
            </w:r>
            <w:r w:rsidRPr="00BE13A6">
              <w:rPr>
                <w:sz w:val="24"/>
                <w:szCs w:val="24"/>
              </w:rPr>
              <w:t>Количество проведённых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</w:t>
            </w: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</w:t>
            </w:r>
          </w:p>
        </w:tc>
        <w:tc>
          <w:tcPr>
            <w:tcW w:w="838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BE13A6" w:rsidRDefault="001668A6" w:rsidP="005D536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4</w:t>
            </w:r>
          </w:p>
        </w:tc>
      </w:tr>
      <w:tr w:rsidR="00E77B87" w:rsidRPr="00BE13A6" w:rsidTr="00E77B87">
        <w:trPr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BE13A6" w:rsidRDefault="00E77B87" w:rsidP="0010681D">
            <w:pPr>
              <w:pStyle w:val="ConsPlusNormal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</w:t>
            </w:r>
            <w:r w:rsidR="0010681D" w:rsidRPr="00BE13A6">
              <w:rPr>
                <w:sz w:val="24"/>
                <w:szCs w:val="24"/>
              </w:rPr>
              <w:t>1</w:t>
            </w:r>
            <w:r w:rsidRPr="00BE13A6">
              <w:rPr>
                <w:sz w:val="24"/>
                <w:szCs w:val="24"/>
              </w:rPr>
              <w:t xml:space="preserve"> - 2024 годы с прогнозом на 2025 и 2026 годы</w:t>
            </w:r>
          </w:p>
        </w:tc>
      </w:tr>
      <w:tr w:rsidR="00E77B87" w:rsidRPr="00BE13A6" w:rsidTr="00E77B87">
        <w:trPr>
          <w:cantSplit/>
          <w:trHeight w:val="549"/>
        </w:trPr>
        <w:tc>
          <w:tcPr>
            <w:tcW w:w="4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E77B87" w:rsidRPr="00BE13A6" w:rsidRDefault="00467806" w:rsidP="00467806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отсутст</w:t>
            </w:r>
            <w:r w:rsidR="009101A9" w:rsidRPr="00BE13A6">
              <w:rPr>
                <w:sz w:val="24"/>
                <w:szCs w:val="24"/>
              </w:rPr>
              <w:t>в</w:t>
            </w:r>
            <w:r w:rsidRPr="00BE13A6">
              <w:rPr>
                <w:sz w:val="24"/>
                <w:szCs w:val="24"/>
              </w:rPr>
              <w:t>ует</w:t>
            </w:r>
          </w:p>
        </w:tc>
      </w:tr>
      <w:tr w:rsidR="008B5C94" w:rsidRPr="00BE13A6" w:rsidTr="00A41285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Объемы и источники</w:t>
            </w:r>
            <w:r w:rsidRPr="00BE13A6">
              <w:rPr>
                <w:sz w:val="24"/>
                <w:szCs w:val="24"/>
              </w:rPr>
              <w:br/>
              <w:t xml:space="preserve">финансирования    </w:t>
            </w:r>
            <w:r w:rsidRPr="00BE13A6">
              <w:rPr>
                <w:sz w:val="24"/>
                <w:szCs w:val="24"/>
              </w:rPr>
              <w:br/>
              <w:t xml:space="preserve">программы (с детализацией по   </w:t>
            </w:r>
            <w:r w:rsidRPr="00BE13A6">
              <w:rPr>
                <w:sz w:val="24"/>
                <w:szCs w:val="24"/>
              </w:rPr>
              <w:br/>
              <w:t xml:space="preserve">годам реализации, тыс.рублей)            </w:t>
            </w: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Источники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8B5C94" w:rsidRPr="00BE13A6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80830,20962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27299,07779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26702,55319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26828,57864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3910,65633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1541,68937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1197,83034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1171,13662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170107,13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74990,51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48995,11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46121,51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 по источникам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254847,99595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103831,27716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76895,49353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74121,22526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912129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8B5C94" w:rsidRPr="00BE13A6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инвестиции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254847,99595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103831,27716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76895,49353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74121,22526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912129">
        <w:trPr>
          <w:cantSplit/>
          <w:trHeight w:val="415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НИОКР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</w:tr>
      <w:tr w:rsidR="008B5C94" w:rsidRPr="00BE13A6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прочие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</w:tr>
      <w:tr w:rsidR="00E77B87" w:rsidRPr="00BE13A6" w:rsidTr="00E77B87">
        <w:trPr>
          <w:cantSplit/>
          <w:trHeight w:val="1161"/>
        </w:trPr>
        <w:tc>
          <w:tcPr>
            <w:tcW w:w="44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7B87" w:rsidRPr="00BE13A6" w:rsidRDefault="00E77B87" w:rsidP="00467806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BE13A6" w:rsidRDefault="00E77B87" w:rsidP="00467806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Реализацию МП осуществляет МКУ «Управление образования Администрации Первомайского района». </w:t>
            </w:r>
          </w:p>
          <w:p w:rsidR="00E77B87" w:rsidRPr="00BE13A6" w:rsidRDefault="00E77B87" w:rsidP="00467806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Контроль за реализацией МП осуществляет заместитель Главы Первомайского района по социальной политике </w:t>
            </w:r>
          </w:p>
          <w:p w:rsidR="00E77B87" w:rsidRPr="00BE13A6" w:rsidRDefault="00E77B87" w:rsidP="00467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МП осуществляет МКУ «Управление образования Администрации Первомайского района»</w:t>
            </w:r>
          </w:p>
        </w:tc>
      </w:tr>
    </w:tbl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</w:p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</w:p>
    <w:p w:rsidR="00E77B87" w:rsidRPr="00BE13A6" w:rsidRDefault="00E77B87" w:rsidP="00E77B87">
      <w:pPr>
        <w:rPr>
          <w:rFonts w:ascii="Arial" w:hAnsi="Arial" w:cs="Arial"/>
          <w:sz w:val="24"/>
          <w:szCs w:val="24"/>
        </w:rPr>
      </w:pPr>
    </w:p>
    <w:p w:rsidR="0077365B" w:rsidRPr="006A2F93" w:rsidRDefault="006A2F93" w:rsidP="006A2F93">
      <w:pPr>
        <w:tabs>
          <w:tab w:val="left" w:pos="6885"/>
        </w:tabs>
        <w:sectPr w:rsidR="0077365B" w:rsidRPr="006A2F93" w:rsidSect="006A2F93">
          <w:pgSz w:w="16838" w:h="11906" w:orient="landscape"/>
          <w:pgMar w:top="1134" w:right="709" w:bottom="851" w:left="1134" w:header="709" w:footer="709" w:gutter="0"/>
          <w:cols w:space="708"/>
          <w:docGrid w:linePitch="360"/>
        </w:sectPr>
      </w:pPr>
      <w:r>
        <w:tab/>
      </w:r>
    </w:p>
    <w:p w:rsidR="0077365B" w:rsidRPr="00BE13A6" w:rsidRDefault="0077365B" w:rsidP="0077365B">
      <w:pPr>
        <w:pStyle w:val="ConsPlusNormal"/>
        <w:widowControl/>
        <w:jc w:val="center"/>
        <w:rPr>
          <w:b/>
          <w:sz w:val="24"/>
          <w:szCs w:val="24"/>
        </w:rPr>
      </w:pPr>
      <w:r w:rsidRPr="00BE13A6">
        <w:rPr>
          <w:b/>
          <w:sz w:val="24"/>
          <w:szCs w:val="24"/>
        </w:rPr>
        <w:lastRenderedPageBreak/>
        <w:t>Паспорт подпрограммы 2</w:t>
      </w:r>
    </w:p>
    <w:p w:rsidR="0077365B" w:rsidRPr="00BE13A6" w:rsidRDefault="0077365B" w:rsidP="0077365B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BE13A6">
        <w:rPr>
          <w:rFonts w:ascii="Arial" w:hAnsi="Arial" w:cs="Arial"/>
          <w:sz w:val="24"/>
          <w:szCs w:val="24"/>
        </w:rPr>
        <w:t>«Развитие дошкольного, общего и дополнительного образования в Первомайском районе</w:t>
      </w:r>
      <w:r w:rsidR="00D6008C" w:rsidRPr="00BE13A6">
        <w:rPr>
          <w:rFonts w:ascii="Arial" w:hAnsi="Arial" w:cs="Arial"/>
          <w:b w:val="0"/>
          <w:sz w:val="24"/>
          <w:szCs w:val="24"/>
        </w:rPr>
        <w:t xml:space="preserve"> </w:t>
      </w:r>
      <w:r w:rsidR="00D6008C" w:rsidRPr="00BE13A6">
        <w:rPr>
          <w:rFonts w:ascii="Arial" w:hAnsi="Arial" w:cs="Arial"/>
          <w:sz w:val="24"/>
          <w:szCs w:val="24"/>
        </w:rPr>
        <w:t>на 2021 – 2024годы с прогнозом на 2025 -2026 годы</w:t>
      </w:r>
      <w:r w:rsidRPr="00BE13A6">
        <w:rPr>
          <w:rFonts w:ascii="Arial" w:hAnsi="Arial" w:cs="Arial"/>
          <w:sz w:val="24"/>
          <w:szCs w:val="24"/>
        </w:rPr>
        <w:t>»</w:t>
      </w:r>
    </w:p>
    <w:p w:rsidR="0077365B" w:rsidRPr="00BE13A6" w:rsidRDefault="0077365B" w:rsidP="0077365B">
      <w:pPr>
        <w:pStyle w:val="ConsPlusNormal"/>
        <w:widowControl/>
        <w:jc w:val="center"/>
        <w:rPr>
          <w:b/>
          <w:sz w:val="24"/>
          <w:szCs w:val="24"/>
        </w:rPr>
      </w:pPr>
    </w:p>
    <w:tbl>
      <w:tblPr>
        <w:tblW w:w="17010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575"/>
        <w:gridCol w:w="1058"/>
        <w:gridCol w:w="822"/>
        <w:gridCol w:w="170"/>
        <w:gridCol w:w="727"/>
        <w:gridCol w:w="266"/>
        <w:gridCol w:w="630"/>
        <w:gridCol w:w="362"/>
        <w:gridCol w:w="534"/>
        <w:gridCol w:w="458"/>
        <w:gridCol w:w="438"/>
        <w:gridCol w:w="554"/>
        <w:gridCol w:w="284"/>
        <w:gridCol w:w="850"/>
        <w:gridCol w:w="850"/>
      </w:tblGrid>
      <w:tr w:rsidR="0077365B" w:rsidRPr="00BE13A6" w:rsidTr="00515CD9">
        <w:trPr>
          <w:gridAfter w:val="1"/>
          <w:wAfter w:w="850" w:type="dxa"/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proofErr w:type="gramStart"/>
            <w:r w:rsidRPr="00BE13A6">
              <w:rPr>
                <w:sz w:val="24"/>
                <w:szCs w:val="24"/>
              </w:rPr>
              <w:t>Наименование  МП</w:t>
            </w:r>
            <w:proofErr w:type="gramEnd"/>
          </w:p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BE13A6" w:rsidRDefault="0077365B" w:rsidP="00127F18">
            <w:pPr>
              <w:pStyle w:val="ConsPlusTitle"/>
              <w:jc w:val="both"/>
              <w:outlineLvl w:val="1"/>
              <w:rPr>
                <w:rFonts w:ascii="Arial" w:hAnsi="Arial" w:cs="Arial"/>
                <w:b w:val="0"/>
                <w:sz w:val="24"/>
                <w:szCs w:val="24"/>
              </w:rPr>
            </w:pP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 xml:space="preserve">«Развитие инфраструктуры муниципальных образовательных организаций Первомайского района </w:t>
            </w:r>
            <w:r w:rsidR="008521C5" w:rsidRPr="00BE13A6">
              <w:rPr>
                <w:rFonts w:ascii="Arial" w:hAnsi="Arial" w:cs="Arial"/>
                <w:b w:val="0"/>
                <w:sz w:val="24"/>
                <w:szCs w:val="24"/>
              </w:rPr>
              <w:t>на 2021 – 2024годы с прогнозом на 2025 -2026 годы</w:t>
            </w:r>
            <w:r w:rsidRPr="00BE13A6">
              <w:rPr>
                <w:rFonts w:ascii="Arial" w:hAnsi="Arial" w:cs="Arial"/>
                <w:b w:val="0"/>
                <w:sz w:val="24"/>
                <w:szCs w:val="24"/>
              </w:rPr>
              <w:t>», (далее подпрограмма 2)</w:t>
            </w:r>
          </w:p>
        </w:tc>
      </w:tr>
      <w:tr w:rsidR="0077365B" w:rsidRPr="00BE13A6" w:rsidTr="00515CD9">
        <w:trPr>
          <w:gridAfter w:val="1"/>
          <w:wAfter w:w="850" w:type="dxa"/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Координатор МП</w:t>
            </w:r>
          </w:p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BE13A6" w:rsidRDefault="0077365B" w:rsidP="00127F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Муниципальное казённое учреждение Управление образования Администрации Первомайского района</w:t>
            </w:r>
          </w:p>
        </w:tc>
      </w:tr>
      <w:tr w:rsidR="0077365B" w:rsidRPr="00BE13A6" w:rsidTr="00515CD9">
        <w:trPr>
          <w:gridAfter w:val="1"/>
          <w:wAfter w:w="850" w:type="dxa"/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Заказчик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Администрация Первомайского района Томской области</w:t>
            </w:r>
          </w:p>
        </w:tc>
      </w:tr>
      <w:tr w:rsidR="0077365B" w:rsidRPr="00BE13A6" w:rsidTr="00515CD9">
        <w:trPr>
          <w:gridAfter w:val="1"/>
          <w:wAfter w:w="850" w:type="dxa"/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Соисполнители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77365B" w:rsidRPr="00BE13A6" w:rsidTr="00515CD9">
        <w:trPr>
          <w:gridAfter w:val="1"/>
          <w:wAfter w:w="850" w:type="dxa"/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BE13A6" w:rsidRDefault="0077365B" w:rsidP="00127F18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Повышение уровня и качества жизни  населения.</w:t>
            </w:r>
          </w:p>
        </w:tc>
      </w:tr>
      <w:tr w:rsidR="0077365B" w:rsidRPr="00BE13A6" w:rsidTr="00515CD9">
        <w:trPr>
          <w:gridAfter w:val="1"/>
          <w:wAfter w:w="850" w:type="dxa"/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Цель программы</w:t>
            </w:r>
          </w:p>
          <w:p w:rsidR="0077365B" w:rsidRPr="00BE13A6" w:rsidRDefault="0077365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BE13A6" w:rsidRDefault="0077365B" w:rsidP="00127F18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 </w:t>
            </w:r>
          </w:p>
        </w:tc>
      </w:tr>
      <w:tr w:rsidR="00AB00AF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00AF" w:rsidRPr="00BE13A6" w:rsidRDefault="00AB00AF" w:rsidP="00127F18">
            <w:pPr>
              <w:pStyle w:val="ConsPlusNormal"/>
              <w:widowControl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AB00AF" w:rsidRPr="00BE13A6" w:rsidRDefault="00AB00AF" w:rsidP="00AB00A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цели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2022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2023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2024 год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2026 год (прогнозный)</w:t>
            </w:r>
          </w:p>
        </w:tc>
      </w:tr>
      <w:tr w:rsidR="00CA3C8B" w:rsidRPr="00BE13A6" w:rsidTr="006312C6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CA3C8B" w:rsidRPr="00BE13A6" w:rsidRDefault="00CA3C8B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hideMark/>
          </w:tcPr>
          <w:p w:rsidR="00CA3C8B" w:rsidRPr="00BE13A6" w:rsidRDefault="00CA3C8B" w:rsidP="00CA3C8B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1. Доля детей,  охваченных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BE13A6" w:rsidRDefault="00CA3C8B" w:rsidP="00D91B8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BE13A6" w:rsidRDefault="00CA3C8B" w:rsidP="00CA3C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BE13A6" w:rsidRDefault="00CA3C8B" w:rsidP="00CA3C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BE13A6" w:rsidRDefault="00CA3C8B" w:rsidP="00CA3C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BE13A6" w:rsidRDefault="00CA3C8B" w:rsidP="00CA3C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BE13A6" w:rsidRDefault="00CA3C8B" w:rsidP="00CA3C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AB00AF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AB00AF" w:rsidRPr="00BE13A6" w:rsidRDefault="00AB00AF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hideMark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AB00AF" w:rsidP="00127F1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</w:tr>
      <w:tr w:rsidR="00AB00AF" w:rsidRPr="00BE13A6" w:rsidTr="006312C6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00AF" w:rsidRPr="00BE13A6" w:rsidRDefault="00AB00AF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hideMark/>
          </w:tcPr>
          <w:p w:rsidR="00AB00AF" w:rsidRPr="00BE13A6" w:rsidRDefault="00AB00AF" w:rsidP="00AB00AF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3.Число общеобразовательных организаций, в которых обеспечено сохранение мест в школах посредством капитального ремонта, уменьшающего износ зданий школ,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D91B83" w:rsidP="00D91B8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D91B83" w:rsidP="00D91B8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D91B83" w:rsidP="00D91B83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D91B83" w:rsidP="00D91B8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D91B83" w:rsidP="00D91B8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BE13A6" w:rsidRDefault="00D91B83" w:rsidP="00D91B8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271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710" w:rsidRPr="00BE13A6" w:rsidRDefault="0011071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Задачи подпрограммы</w:t>
            </w:r>
          </w:p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Задача 1.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280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Задача 2.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Задача 3.  Проведение капитального ремонта в зданиях образовательных организаций Первомайского района</w:t>
            </w:r>
          </w:p>
        </w:tc>
      </w:tr>
      <w:tr w:rsidR="00CA3C8B" w:rsidRPr="00BE13A6" w:rsidTr="00515CD9">
        <w:trPr>
          <w:gridAfter w:val="1"/>
          <w:wAfter w:w="850" w:type="dxa"/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3C8B" w:rsidRPr="00BE13A6" w:rsidRDefault="00CA3C8B" w:rsidP="0011071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C8B" w:rsidRPr="00BE13A6" w:rsidRDefault="00CA3C8B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Задача 4.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556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CA3C8B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Задача 5.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AB00AF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0AF" w:rsidRPr="00BE13A6" w:rsidRDefault="00AB00AF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:rsidR="00AB00AF" w:rsidRPr="00BE13A6" w:rsidRDefault="00AB00AF" w:rsidP="00AB00A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Показатели Задачи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2022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2023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2024 год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BE13A6" w:rsidRDefault="00AB00AF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0AF" w:rsidRPr="00BE13A6" w:rsidRDefault="00AB00AF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2026 год (прогнозный)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1.</w:t>
            </w:r>
            <w:r w:rsidRPr="00BE13A6">
              <w:rPr>
                <w:sz w:val="24"/>
                <w:szCs w:val="24"/>
              </w:rPr>
              <w:t xml:space="preserve">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1196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>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554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2.</w:t>
            </w:r>
            <w:r w:rsidRPr="00BE13A6">
              <w:rPr>
                <w:sz w:val="24"/>
                <w:szCs w:val="24"/>
              </w:rPr>
              <w:t xml:space="preserve">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     1.      </w:t>
            </w:r>
            <w:r w:rsidRPr="00BE13A6">
              <w:rPr>
                <w:sz w:val="24"/>
                <w:szCs w:val="24"/>
              </w:rPr>
              <w:t>Обеспеченность подвозом всех нуждающихся детей к общеобразовательным организациям,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BE13A6" w:rsidRDefault="00F85B80" w:rsidP="00F85B8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2.</w:t>
            </w:r>
            <w:r w:rsidRPr="00BE13A6">
              <w:rPr>
                <w:sz w:val="24"/>
                <w:szCs w:val="24"/>
              </w:rPr>
              <w:t xml:space="preserve"> Укрепление материально технической базы дошкольных образовательных организаций,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6,0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3.</w:t>
            </w:r>
            <w:r w:rsidRPr="00BE13A6">
              <w:rPr>
                <w:sz w:val="24"/>
                <w:szCs w:val="24"/>
              </w:rPr>
              <w:t xml:space="preserve"> Укрепление материально технической базы общеобразовательных организаций,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14,0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94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4.</w:t>
            </w:r>
            <w:r w:rsidRPr="00BE13A6">
              <w:rPr>
                <w:sz w:val="24"/>
                <w:szCs w:val="24"/>
              </w:rPr>
              <w:t xml:space="preserve"> Укрепление материально технической базы учреждений дополнительного образования,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2,0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710" w:rsidRPr="00BE13A6" w:rsidRDefault="00110710" w:rsidP="00110710">
            <w:pPr>
              <w:pStyle w:val="ConsPlusNormal"/>
              <w:jc w:val="both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Задача3.</w:t>
            </w:r>
            <w:r w:rsidRPr="00BE13A6">
              <w:rPr>
                <w:sz w:val="24"/>
                <w:szCs w:val="24"/>
              </w:rPr>
              <w:t xml:space="preserve"> Проведение капитального ремонта в зданиях образовательных организаций Первомайского района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1055"/>
        </w:trPr>
        <w:tc>
          <w:tcPr>
            <w:tcW w:w="44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1. </w:t>
            </w:r>
            <w:r w:rsidRPr="00BE13A6">
              <w:rPr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0,0</w:t>
            </w:r>
          </w:p>
        </w:tc>
      </w:tr>
      <w:tr w:rsidR="00110710" w:rsidRPr="00BE13A6" w:rsidTr="00515CD9">
        <w:trPr>
          <w:gridAfter w:val="1"/>
          <w:wAfter w:w="850" w:type="dxa"/>
          <w:cantSplit/>
          <w:trHeight w:val="73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BE13A6" w:rsidRDefault="0011071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710" w:rsidRPr="00BE13A6" w:rsidRDefault="00110710" w:rsidP="00515CD9">
            <w:pPr>
              <w:spacing w:after="0" w:line="240" w:lineRule="auto"/>
              <w:ind w:firstLine="744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b/>
                <w:sz w:val="24"/>
                <w:szCs w:val="24"/>
              </w:rPr>
              <w:t>Задача 4.</w:t>
            </w:r>
            <w:r w:rsidRPr="00BE13A6">
              <w:rPr>
                <w:rFonts w:ascii="Arial" w:hAnsi="Arial" w:cs="Arial"/>
                <w:sz w:val="24"/>
                <w:szCs w:val="24"/>
              </w:rPr>
              <w:t xml:space="preserve">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F85B80" w:rsidRPr="00BE13A6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 Удельный вес образовательных организаций Первомайского района в общем количестве образовательных организаций Первомайского района, обеспечивающие мероприятия по поддержанию нормативного состояния зданий и территорий, процент 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BE13A6" w:rsidRDefault="00F85B80" w:rsidP="001107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744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Задача 5.</w:t>
            </w:r>
            <w:r w:rsidRPr="00BE13A6">
              <w:rPr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1.</w:t>
            </w:r>
            <w:r w:rsidRPr="00BE13A6">
              <w:rPr>
                <w:sz w:val="24"/>
                <w:szCs w:val="24"/>
              </w:rPr>
              <w:t xml:space="preserve"> Уровень   охраны труда,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8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2.   </w:t>
            </w:r>
            <w:r w:rsidRPr="00BE13A6">
              <w:rPr>
                <w:sz w:val="24"/>
                <w:szCs w:val="24"/>
              </w:rPr>
              <w:t>Уровень пожарной безопасности  образовательных организаций,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 xml:space="preserve">Показатель 3. </w:t>
            </w:r>
            <w:r w:rsidRPr="00BE13A6">
              <w:rPr>
                <w:sz w:val="24"/>
                <w:szCs w:val="24"/>
              </w:rPr>
              <w:t>Уровень антитеррористической защищенности,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50,0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</w:tr>
      <w:tr w:rsidR="00515CD9" w:rsidRPr="00BE13A6" w:rsidTr="00515CD9">
        <w:trPr>
          <w:cantSplit/>
          <w:trHeight w:val="821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10710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15CD9" w:rsidRPr="00BE13A6" w:rsidRDefault="00515CD9" w:rsidP="00515CD9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 w:rsidRPr="00BE13A6">
              <w:rPr>
                <w:b/>
                <w:sz w:val="24"/>
                <w:szCs w:val="24"/>
              </w:rPr>
              <w:t>Показатель 4.</w:t>
            </w:r>
            <w:r w:rsidRPr="00BE13A6">
              <w:rPr>
                <w:sz w:val="24"/>
                <w:szCs w:val="24"/>
              </w:rPr>
              <w:t xml:space="preserve">  Уровень безопасности  дорожного движения,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CD9" w:rsidRPr="00BE13A6" w:rsidRDefault="00515CD9" w:rsidP="00515CD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515CD9" w:rsidRPr="00BE13A6" w:rsidRDefault="00515CD9" w:rsidP="00515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1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CD9" w:rsidRPr="00BE13A6" w:rsidRDefault="00515CD9" w:rsidP="00515CD9">
            <w:pPr>
              <w:pStyle w:val="ConsPlusNormal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2021 - 2024 годы с прогнозом на 2025 и 2026 годы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549"/>
        </w:trPr>
        <w:tc>
          <w:tcPr>
            <w:tcW w:w="4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5CD9" w:rsidRPr="00BE13A6" w:rsidRDefault="00515CD9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515CD9" w:rsidRPr="00BE13A6" w:rsidRDefault="00515CD9" w:rsidP="00127F18">
            <w:pPr>
              <w:pStyle w:val="ConsPlusNormal"/>
              <w:jc w:val="center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отсутствует</w:t>
            </w:r>
          </w:p>
        </w:tc>
      </w:tr>
      <w:tr w:rsidR="008B5C94" w:rsidRPr="00BE13A6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lastRenderedPageBreak/>
              <w:t>Объемы и источники</w:t>
            </w:r>
            <w:r w:rsidRPr="00BE13A6">
              <w:rPr>
                <w:sz w:val="24"/>
                <w:szCs w:val="24"/>
              </w:rPr>
              <w:br/>
              <w:t xml:space="preserve">финансирования    </w:t>
            </w:r>
            <w:r w:rsidRPr="00BE13A6">
              <w:rPr>
                <w:sz w:val="24"/>
                <w:szCs w:val="24"/>
              </w:rPr>
              <w:br/>
              <w:t xml:space="preserve">программы (с детализацией по   </w:t>
            </w:r>
            <w:r w:rsidRPr="00BE13A6">
              <w:rPr>
                <w:sz w:val="24"/>
                <w:szCs w:val="24"/>
              </w:rPr>
              <w:br/>
              <w:t xml:space="preserve">годам реализации, тыс.рублей)            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Источники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C94" w:rsidRPr="00792145" w:rsidRDefault="008B5C94" w:rsidP="008B5C94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25656,13386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10413,60423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7654,00125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7588,52838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3341,72461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952,36994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751,058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1638,2966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115366,7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40544,9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37410,9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37410,9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 по источникам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144364,55847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51910,87417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45815,9593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46637,725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2026 год (прогнозный)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инвестиции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144364,55847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51910,87417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45815,9593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792145">
              <w:rPr>
                <w:b/>
                <w:sz w:val="24"/>
                <w:szCs w:val="24"/>
              </w:rPr>
              <w:t>46637,725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0,0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415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НИОКР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</w:tr>
      <w:tr w:rsidR="008B5C94" w:rsidRPr="00BE13A6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C94" w:rsidRPr="00BE13A6" w:rsidRDefault="008B5C94" w:rsidP="008B5C94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B5C94" w:rsidRPr="00792145" w:rsidRDefault="008B5C94" w:rsidP="008B5C94">
            <w:pPr>
              <w:pStyle w:val="ConsPlusNormal"/>
              <w:widowControl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прочие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5C94" w:rsidRPr="00792145" w:rsidRDefault="008B5C94" w:rsidP="008B5C94">
            <w:pPr>
              <w:pStyle w:val="ConsPlusNormal"/>
              <w:jc w:val="center"/>
              <w:rPr>
                <w:sz w:val="24"/>
                <w:szCs w:val="24"/>
              </w:rPr>
            </w:pPr>
            <w:r w:rsidRPr="00792145">
              <w:rPr>
                <w:sz w:val="24"/>
                <w:szCs w:val="24"/>
              </w:rPr>
              <w:t>-</w:t>
            </w:r>
          </w:p>
        </w:tc>
      </w:tr>
      <w:tr w:rsidR="00515CD9" w:rsidRPr="00BE13A6" w:rsidTr="00515CD9">
        <w:trPr>
          <w:gridAfter w:val="1"/>
          <w:wAfter w:w="850" w:type="dxa"/>
          <w:cantSplit/>
          <w:trHeight w:val="1161"/>
        </w:trPr>
        <w:tc>
          <w:tcPr>
            <w:tcW w:w="44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15CD9" w:rsidRPr="00BE13A6" w:rsidRDefault="00515CD9" w:rsidP="00127F18">
            <w:pPr>
              <w:pStyle w:val="ConsPlusNormal"/>
              <w:widowControl/>
              <w:jc w:val="both"/>
              <w:rPr>
                <w:sz w:val="24"/>
                <w:szCs w:val="24"/>
              </w:rPr>
            </w:pPr>
            <w:r w:rsidRPr="00BE13A6">
              <w:rPr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CD9" w:rsidRPr="00BE13A6" w:rsidRDefault="00515CD9" w:rsidP="00127F18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Реализацию МП осуществляет МКУ «Управление образования Администрации Первомайского района». </w:t>
            </w:r>
          </w:p>
          <w:p w:rsidR="00515CD9" w:rsidRPr="00BE13A6" w:rsidRDefault="00515CD9" w:rsidP="00127F18">
            <w:pPr>
              <w:pStyle w:val="Default"/>
              <w:jc w:val="both"/>
              <w:rPr>
                <w:rFonts w:ascii="Arial" w:hAnsi="Arial" w:cs="Arial"/>
              </w:rPr>
            </w:pPr>
            <w:r w:rsidRPr="00BE13A6">
              <w:rPr>
                <w:rFonts w:ascii="Arial" w:hAnsi="Arial" w:cs="Arial"/>
              </w:rPr>
              <w:t xml:space="preserve">Контроль за реализацией МП осуществляет заместитель Главы Первомайского района по социальной политике </w:t>
            </w:r>
          </w:p>
          <w:p w:rsidR="00515CD9" w:rsidRPr="00BE13A6" w:rsidRDefault="00515CD9" w:rsidP="00127F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13A6">
              <w:rPr>
                <w:rFonts w:ascii="Arial" w:hAnsi="Arial" w:cs="Arial"/>
                <w:sz w:val="24"/>
                <w:szCs w:val="24"/>
              </w:rPr>
              <w:t>Текущий контроль и мониторинг реализации МП осуществляет МКУ «Управление образования Администрации Первомайского района»</w:t>
            </w:r>
          </w:p>
        </w:tc>
      </w:tr>
    </w:tbl>
    <w:p w:rsidR="006A2F93" w:rsidRDefault="006A2F93" w:rsidP="006A2F9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A2F93" w:rsidRDefault="006A2F93" w:rsidP="006A2F93">
      <w:bookmarkStart w:id="0" w:name="_GoBack"/>
      <w:bookmarkEnd w:id="0"/>
    </w:p>
    <w:p w:rsidR="0077365B" w:rsidRPr="006A2F93" w:rsidRDefault="006A2F93" w:rsidP="006A2F93">
      <w:pPr>
        <w:tabs>
          <w:tab w:val="left" w:pos="4320"/>
        </w:tabs>
      </w:pPr>
      <w:r>
        <w:tab/>
      </w:r>
    </w:p>
    <w:sectPr w:rsidR="0077365B" w:rsidRPr="006A2F93" w:rsidSect="006A2F93">
      <w:pgSz w:w="16838" w:h="11905" w:orient="landscape"/>
      <w:pgMar w:top="851" w:right="709" w:bottom="709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87D43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6C6733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0837D0E"/>
    <w:multiLevelType w:val="hybridMultilevel"/>
    <w:tmpl w:val="08841E1E"/>
    <w:lvl w:ilvl="0" w:tplc="0419000F">
      <w:start w:val="1"/>
      <w:numFmt w:val="decimal"/>
      <w:lvlText w:val="%1."/>
      <w:lvlJc w:val="left"/>
      <w:pPr>
        <w:ind w:left="1655" w:hanging="360"/>
      </w:p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3" w15:restartNumberingAfterBreak="0">
    <w:nsid w:val="2C9912BE"/>
    <w:multiLevelType w:val="hybridMultilevel"/>
    <w:tmpl w:val="2BBE9D20"/>
    <w:lvl w:ilvl="0" w:tplc="C0BEAA3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4050869"/>
    <w:multiLevelType w:val="hybridMultilevel"/>
    <w:tmpl w:val="CC0EF3C6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63CA10B0"/>
    <w:multiLevelType w:val="hybridMultilevel"/>
    <w:tmpl w:val="A9BC4470"/>
    <w:lvl w:ilvl="0" w:tplc="134834E8">
      <w:start w:val="1"/>
      <w:numFmt w:val="decimal"/>
      <w:lvlText w:val="%1."/>
      <w:lvlJc w:val="left"/>
      <w:pPr>
        <w:ind w:left="16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6" w15:restartNumberingAfterBreak="0">
    <w:nsid w:val="6B0578BD"/>
    <w:multiLevelType w:val="hybridMultilevel"/>
    <w:tmpl w:val="039240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A3A"/>
    <w:rsid w:val="00002AD4"/>
    <w:rsid w:val="0000780F"/>
    <w:rsid w:val="000113F5"/>
    <w:rsid w:val="000155B4"/>
    <w:rsid w:val="000166CA"/>
    <w:rsid w:val="000167F0"/>
    <w:rsid w:val="00025C15"/>
    <w:rsid w:val="000277BD"/>
    <w:rsid w:val="0002795C"/>
    <w:rsid w:val="000357A5"/>
    <w:rsid w:val="00037477"/>
    <w:rsid w:val="00044505"/>
    <w:rsid w:val="00046D44"/>
    <w:rsid w:val="0005124B"/>
    <w:rsid w:val="00051F52"/>
    <w:rsid w:val="00051FF1"/>
    <w:rsid w:val="00054AE6"/>
    <w:rsid w:val="00061CEC"/>
    <w:rsid w:val="00061F5E"/>
    <w:rsid w:val="00066BB7"/>
    <w:rsid w:val="0007092D"/>
    <w:rsid w:val="0007497E"/>
    <w:rsid w:val="00074A05"/>
    <w:rsid w:val="00077B07"/>
    <w:rsid w:val="0009018F"/>
    <w:rsid w:val="000901FC"/>
    <w:rsid w:val="0009134A"/>
    <w:rsid w:val="00093832"/>
    <w:rsid w:val="000948E1"/>
    <w:rsid w:val="00095E83"/>
    <w:rsid w:val="00096638"/>
    <w:rsid w:val="000A734E"/>
    <w:rsid w:val="000B0243"/>
    <w:rsid w:val="000B2A0F"/>
    <w:rsid w:val="000B2A6A"/>
    <w:rsid w:val="000B5937"/>
    <w:rsid w:val="000C11C8"/>
    <w:rsid w:val="000C592F"/>
    <w:rsid w:val="000D1F70"/>
    <w:rsid w:val="000D5ADD"/>
    <w:rsid w:val="000E1990"/>
    <w:rsid w:val="000E510A"/>
    <w:rsid w:val="000F0E84"/>
    <w:rsid w:val="000F40B8"/>
    <w:rsid w:val="000F54B4"/>
    <w:rsid w:val="000F74B7"/>
    <w:rsid w:val="00100036"/>
    <w:rsid w:val="00102F3E"/>
    <w:rsid w:val="00105CB3"/>
    <w:rsid w:val="0010615D"/>
    <w:rsid w:val="0010681D"/>
    <w:rsid w:val="00107EA1"/>
    <w:rsid w:val="0011040E"/>
    <w:rsid w:val="00110710"/>
    <w:rsid w:val="00114064"/>
    <w:rsid w:val="001162CF"/>
    <w:rsid w:val="0012177C"/>
    <w:rsid w:val="00127136"/>
    <w:rsid w:val="00127BED"/>
    <w:rsid w:val="00127F18"/>
    <w:rsid w:val="0013074B"/>
    <w:rsid w:val="00141AC6"/>
    <w:rsid w:val="00146DFF"/>
    <w:rsid w:val="00153BB8"/>
    <w:rsid w:val="0015679F"/>
    <w:rsid w:val="00160F00"/>
    <w:rsid w:val="00163918"/>
    <w:rsid w:val="001668A6"/>
    <w:rsid w:val="0018089B"/>
    <w:rsid w:val="001838EE"/>
    <w:rsid w:val="001863C0"/>
    <w:rsid w:val="00186840"/>
    <w:rsid w:val="001957F7"/>
    <w:rsid w:val="0019769C"/>
    <w:rsid w:val="00197D2B"/>
    <w:rsid w:val="001B33B5"/>
    <w:rsid w:val="001B7CEB"/>
    <w:rsid w:val="001C0F5A"/>
    <w:rsid w:val="001C5687"/>
    <w:rsid w:val="001C6602"/>
    <w:rsid w:val="001D17F0"/>
    <w:rsid w:val="001E08BE"/>
    <w:rsid w:val="001E44DB"/>
    <w:rsid w:val="001F0A8C"/>
    <w:rsid w:val="0020097D"/>
    <w:rsid w:val="00200E80"/>
    <w:rsid w:val="00216503"/>
    <w:rsid w:val="00216BC3"/>
    <w:rsid w:val="00221A3A"/>
    <w:rsid w:val="00222BA2"/>
    <w:rsid w:val="002259D9"/>
    <w:rsid w:val="00227DDA"/>
    <w:rsid w:val="002322A0"/>
    <w:rsid w:val="00235961"/>
    <w:rsid w:val="002377BE"/>
    <w:rsid w:val="00244033"/>
    <w:rsid w:val="00246FC5"/>
    <w:rsid w:val="00251AEB"/>
    <w:rsid w:val="0025254A"/>
    <w:rsid w:val="00253718"/>
    <w:rsid w:val="00254AA1"/>
    <w:rsid w:val="002551A7"/>
    <w:rsid w:val="00262282"/>
    <w:rsid w:val="00262EDB"/>
    <w:rsid w:val="0026525C"/>
    <w:rsid w:val="00277688"/>
    <w:rsid w:val="0027770B"/>
    <w:rsid w:val="002779CF"/>
    <w:rsid w:val="002815B7"/>
    <w:rsid w:val="002840BC"/>
    <w:rsid w:val="002857B8"/>
    <w:rsid w:val="0029143A"/>
    <w:rsid w:val="002924F0"/>
    <w:rsid w:val="002929F4"/>
    <w:rsid w:val="00296D1E"/>
    <w:rsid w:val="002A208B"/>
    <w:rsid w:val="002A3598"/>
    <w:rsid w:val="002A4083"/>
    <w:rsid w:val="002A64C1"/>
    <w:rsid w:val="002A7D59"/>
    <w:rsid w:val="002B4D5F"/>
    <w:rsid w:val="002B4F7D"/>
    <w:rsid w:val="002B5AA1"/>
    <w:rsid w:val="002B7662"/>
    <w:rsid w:val="002C572A"/>
    <w:rsid w:val="002C618A"/>
    <w:rsid w:val="002C6FE8"/>
    <w:rsid w:val="002D46ED"/>
    <w:rsid w:val="002D523B"/>
    <w:rsid w:val="002D70E0"/>
    <w:rsid w:val="002E3DC0"/>
    <w:rsid w:val="002E4BAF"/>
    <w:rsid w:val="002E50A0"/>
    <w:rsid w:val="002F0F66"/>
    <w:rsid w:val="002F1CC7"/>
    <w:rsid w:val="002F3F6A"/>
    <w:rsid w:val="002F7B57"/>
    <w:rsid w:val="003049A3"/>
    <w:rsid w:val="003056FE"/>
    <w:rsid w:val="003119CE"/>
    <w:rsid w:val="0031725E"/>
    <w:rsid w:val="00323057"/>
    <w:rsid w:val="00323348"/>
    <w:rsid w:val="00323825"/>
    <w:rsid w:val="00327688"/>
    <w:rsid w:val="003330F0"/>
    <w:rsid w:val="00336929"/>
    <w:rsid w:val="00341F49"/>
    <w:rsid w:val="003421D9"/>
    <w:rsid w:val="00342845"/>
    <w:rsid w:val="003432BA"/>
    <w:rsid w:val="003443A4"/>
    <w:rsid w:val="0034444C"/>
    <w:rsid w:val="003537CA"/>
    <w:rsid w:val="0035540C"/>
    <w:rsid w:val="00371A16"/>
    <w:rsid w:val="003735A0"/>
    <w:rsid w:val="003740AF"/>
    <w:rsid w:val="00376B60"/>
    <w:rsid w:val="00381396"/>
    <w:rsid w:val="003848A7"/>
    <w:rsid w:val="003858D1"/>
    <w:rsid w:val="003860D9"/>
    <w:rsid w:val="0038729A"/>
    <w:rsid w:val="003A003F"/>
    <w:rsid w:val="003A35E8"/>
    <w:rsid w:val="003A591C"/>
    <w:rsid w:val="003C3B53"/>
    <w:rsid w:val="003C50B6"/>
    <w:rsid w:val="003C7DB1"/>
    <w:rsid w:val="003C7FBE"/>
    <w:rsid w:val="003D3642"/>
    <w:rsid w:val="003D7CE1"/>
    <w:rsid w:val="003E49EF"/>
    <w:rsid w:val="003E6E32"/>
    <w:rsid w:val="003F417D"/>
    <w:rsid w:val="003F70BB"/>
    <w:rsid w:val="003F747D"/>
    <w:rsid w:val="003F78B0"/>
    <w:rsid w:val="0040298E"/>
    <w:rsid w:val="004065DB"/>
    <w:rsid w:val="0042157D"/>
    <w:rsid w:val="00421FA8"/>
    <w:rsid w:val="00426407"/>
    <w:rsid w:val="00440363"/>
    <w:rsid w:val="00442C2C"/>
    <w:rsid w:val="00442EFA"/>
    <w:rsid w:val="004467A4"/>
    <w:rsid w:val="004501DC"/>
    <w:rsid w:val="00452F72"/>
    <w:rsid w:val="00464C9C"/>
    <w:rsid w:val="00467806"/>
    <w:rsid w:val="004750D3"/>
    <w:rsid w:val="004753A2"/>
    <w:rsid w:val="00475C1A"/>
    <w:rsid w:val="004823E9"/>
    <w:rsid w:val="00484B1A"/>
    <w:rsid w:val="0048577F"/>
    <w:rsid w:val="00486187"/>
    <w:rsid w:val="004949E7"/>
    <w:rsid w:val="004967E4"/>
    <w:rsid w:val="004A6924"/>
    <w:rsid w:val="004A7F6D"/>
    <w:rsid w:val="004B4A54"/>
    <w:rsid w:val="004D1A63"/>
    <w:rsid w:val="004D3AB7"/>
    <w:rsid w:val="004D3CE8"/>
    <w:rsid w:val="004D7171"/>
    <w:rsid w:val="004F59C7"/>
    <w:rsid w:val="004F7D60"/>
    <w:rsid w:val="005050A8"/>
    <w:rsid w:val="00505227"/>
    <w:rsid w:val="0050583D"/>
    <w:rsid w:val="00506AB5"/>
    <w:rsid w:val="00507A41"/>
    <w:rsid w:val="00515CD9"/>
    <w:rsid w:val="005338A9"/>
    <w:rsid w:val="00536ECF"/>
    <w:rsid w:val="00537DA4"/>
    <w:rsid w:val="0054201D"/>
    <w:rsid w:val="0054202B"/>
    <w:rsid w:val="00542969"/>
    <w:rsid w:val="00542998"/>
    <w:rsid w:val="00546379"/>
    <w:rsid w:val="005517BE"/>
    <w:rsid w:val="00553BA0"/>
    <w:rsid w:val="005558B0"/>
    <w:rsid w:val="00557538"/>
    <w:rsid w:val="00557844"/>
    <w:rsid w:val="005640FC"/>
    <w:rsid w:val="00567047"/>
    <w:rsid w:val="005673F8"/>
    <w:rsid w:val="0057203F"/>
    <w:rsid w:val="005729EF"/>
    <w:rsid w:val="00574361"/>
    <w:rsid w:val="0058214B"/>
    <w:rsid w:val="00584B45"/>
    <w:rsid w:val="005861DB"/>
    <w:rsid w:val="00590F21"/>
    <w:rsid w:val="005922AC"/>
    <w:rsid w:val="0059247F"/>
    <w:rsid w:val="005943A1"/>
    <w:rsid w:val="00596C51"/>
    <w:rsid w:val="005A05C3"/>
    <w:rsid w:val="005A0978"/>
    <w:rsid w:val="005B066A"/>
    <w:rsid w:val="005B0E38"/>
    <w:rsid w:val="005C1A2C"/>
    <w:rsid w:val="005C2041"/>
    <w:rsid w:val="005D5360"/>
    <w:rsid w:val="005E6BD3"/>
    <w:rsid w:val="005E6D6D"/>
    <w:rsid w:val="005F3ACD"/>
    <w:rsid w:val="006005F4"/>
    <w:rsid w:val="00606B99"/>
    <w:rsid w:val="00615051"/>
    <w:rsid w:val="006219EF"/>
    <w:rsid w:val="00622B19"/>
    <w:rsid w:val="00624C53"/>
    <w:rsid w:val="006267E2"/>
    <w:rsid w:val="00627B12"/>
    <w:rsid w:val="006312C6"/>
    <w:rsid w:val="0064100F"/>
    <w:rsid w:val="00641C5C"/>
    <w:rsid w:val="0064235B"/>
    <w:rsid w:val="00654954"/>
    <w:rsid w:val="00654BE3"/>
    <w:rsid w:val="00662DBE"/>
    <w:rsid w:val="00665783"/>
    <w:rsid w:val="0067522E"/>
    <w:rsid w:val="006756EA"/>
    <w:rsid w:val="0067584F"/>
    <w:rsid w:val="006815F3"/>
    <w:rsid w:val="0069341C"/>
    <w:rsid w:val="0069350A"/>
    <w:rsid w:val="00695A9A"/>
    <w:rsid w:val="006A0B1D"/>
    <w:rsid w:val="006A2F93"/>
    <w:rsid w:val="006A3711"/>
    <w:rsid w:val="006A5C0E"/>
    <w:rsid w:val="006B492A"/>
    <w:rsid w:val="006B6AEA"/>
    <w:rsid w:val="006B6BCF"/>
    <w:rsid w:val="006C7974"/>
    <w:rsid w:val="006D7393"/>
    <w:rsid w:val="006F3CFC"/>
    <w:rsid w:val="006F5378"/>
    <w:rsid w:val="00702D53"/>
    <w:rsid w:val="007034C0"/>
    <w:rsid w:val="00713AD5"/>
    <w:rsid w:val="007262C7"/>
    <w:rsid w:val="007300D3"/>
    <w:rsid w:val="00734EFC"/>
    <w:rsid w:val="0073775B"/>
    <w:rsid w:val="007555C2"/>
    <w:rsid w:val="00765E74"/>
    <w:rsid w:val="0076604D"/>
    <w:rsid w:val="0077365B"/>
    <w:rsid w:val="00783B37"/>
    <w:rsid w:val="0079101B"/>
    <w:rsid w:val="00793A2A"/>
    <w:rsid w:val="00793A79"/>
    <w:rsid w:val="0079420C"/>
    <w:rsid w:val="007A3E74"/>
    <w:rsid w:val="007B0F94"/>
    <w:rsid w:val="007C2873"/>
    <w:rsid w:val="007C2B30"/>
    <w:rsid w:val="007C2DCC"/>
    <w:rsid w:val="007C39D3"/>
    <w:rsid w:val="007C7F3F"/>
    <w:rsid w:val="007D0A78"/>
    <w:rsid w:val="007D2B7F"/>
    <w:rsid w:val="007D4D6D"/>
    <w:rsid w:val="007D5BEF"/>
    <w:rsid w:val="007E055D"/>
    <w:rsid w:val="007E3BD1"/>
    <w:rsid w:val="007E3C46"/>
    <w:rsid w:val="008013A2"/>
    <w:rsid w:val="00801A82"/>
    <w:rsid w:val="00802318"/>
    <w:rsid w:val="00806F99"/>
    <w:rsid w:val="00813D44"/>
    <w:rsid w:val="008200A1"/>
    <w:rsid w:val="00826623"/>
    <w:rsid w:val="00827407"/>
    <w:rsid w:val="00832B73"/>
    <w:rsid w:val="008333DB"/>
    <w:rsid w:val="008344EC"/>
    <w:rsid w:val="008359EA"/>
    <w:rsid w:val="00836447"/>
    <w:rsid w:val="008365B1"/>
    <w:rsid w:val="008458CD"/>
    <w:rsid w:val="008521C5"/>
    <w:rsid w:val="00852EF5"/>
    <w:rsid w:val="00861EED"/>
    <w:rsid w:val="008627EF"/>
    <w:rsid w:val="00874F96"/>
    <w:rsid w:val="008758ED"/>
    <w:rsid w:val="008769E7"/>
    <w:rsid w:val="008830E6"/>
    <w:rsid w:val="008A39A0"/>
    <w:rsid w:val="008B2F25"/>
    <w:rsid w:val="008B5C94"/>
    <w:rsid w:val="008B7CF9"/>
    <w:rsid w:val="008C15F0"/>
    <w:rsid w:val="008C64A7"/>
    <w:rsid w:val="008D10D4"/>
    <w:rsid w:val="008D145A"/>
    <w:rsid w:val="009036A3"/>
    <w:rsid w:val="009101A9"/>
    <w:rsid w:val="00912129"/>
    <w:rsid w:val="00916161"/>
    <w:rsid w:val="0091633D"/>
    <w:rsid w:val="00922F4F"/>
    <w:rsid w:val="00923593"/>
    <w:rsid w:val="00925BB5"/>
    <w:rsid w:val="00926700"/>
    <w:rsid w:val="00931C8C"/>
    <w:rsid w:val="00940B1D"/>
    <w:rsid w:val="0094283F"/>
    <w:rsid w:val="0094573F"/>
    <w:rsid w:val="009466E0"/>
    <w:rsid w:val="0095013E"/>
    <w:rsid w:val="00950DF6"/>
    <w:rsid w:val="00951517"/>
    <w:rsid w:val="00954BB5"/>
    <w:rsid w:val="00957601"/>
    <w:rsid w:val="00957FE5"/>
    <w:rsid w:val="00961E19"/>
    <w:rsid w:val="009663B9"/>
    <w:rsid w:val="00974FA5"/>
    <w:rsid w:val="00975608"/>
    <w:rsid w:val="00975F3B"/>
    <w:rsid w:val="00982682"/>
    <w:rsid w:val="0098445F"/>
    <w:rsid w:val="00985093"/>
    <w:rsid w:val="00986C23"/>
    <w:rsid w:val="00987562"/>
    <w:rsid w:val="009A17A2"/>
    <w:rsid w:val="009A2363"/>
    <w:rsid w:val="009A3EA1"/>
    <w:rsid w:val="009A56D6"/>
    <w:rsid w:val="009A5866"/>
    <w:rsid w:val="009A64A4"/>
    <w:rsid w:val="009C5247"/>
    <w:rsid w:val="009C6C05"/>
    <w:rsid w:val="009D3FBE"/>
    <w:rsid w:val="009D563C"/>
    <w:rsid w:val="009D5A06"/>
    <w:rsid w:val="009E72B9"/>
    <w:rsid w:val="009E7801"/>
    <w:rsid w:val="009F13E3"/>
    <w:rsid w:val="009F146F"/>
    <w:rsid w:val="009F3046"/>
    <w:rsid w:val="009F59D8"/>
    <w:rsid w:val="009F5B52"/>
    <w:rsid w:val="009F7CC7"/>
    <w:rsid w:val="00A0294D"/>
    <w:rsid w:val="00A10171"/>
    <w:rsid w:val="00A108A4"/>
    <w:rsid w:val="00A165A9"/>
    <w:rsid w:val="00A21AEB"/>
    <w:rsid w:val="00A2252B"/>
    <w:rsid w:val="00A233F8"/>
    <w:rsid w:val="00A24ED7"/>
    <w:rsid w:val="00A26496"/>
    <w:rsid w:val="00A27B65"/>
    <w:rsid w:val="00A30265"/>
    <w:rsid w:val="00A321AE"/>
    <w:rsid w:val="00A41285"/>
    <w:rsid w:val="00A440D5"/>
    <w:rsid w:val="00A454E6"/>
    <w:rsid w:val="00A46638"/>
    <w:rsid w:val="00A5043E"/>
    <w:rsid w:val="00A562F1"/>
    <w:rsid w:val="00A71708"/>
    <w:rsid w:val="00A72501"/>
    <w:rsid w:val="00A732BB"/>
    <w:rsid w:val="00A7571A"/>
    <w:rsid w:val="00A76297"/>
    <w:rsid w:val="00A806AA"/>
    <w:rsid w:val="00A8174B"/>
    <w:rsid w:val="00A82A09"/>
    <w:rsid w:val="00A913F4"/>
    <w:rsid w:val="00A942DF"/>
    <w:rsid w:val="00A94A17"/>
    <w:rsid w:val="00AA782B"/>
    <w:rsid w:val="00AB00AF"/>
    <w:rsid w:val="00AB11D6"/>
    <w:rsid w:val="00AB20C7"/>
    <w:rsid w:val="00AB4BD4"/>
    <w:rsid w:val="00AB7B81"/>
    <w:rsid w:val="00AC1833"/>
    <w:rsid w:val="00AC2A64"/>
    <w:rsid w:val="00AC5762"/>
    <w:rsid w:val="00AC7858"/>
    <w:rsid w:val="00AD4C7B"/>
    <w:rsid w:val="00AE2F30"/>
    <w:rsid w:val="00AE3668"/>
    <w:rsid w:val="00AE4378"/>
    <w:rsid w:val="00AE4C33"/>
    <w:rsid w:val="00AE605B"/>
    <w:rsid w:val="00AE7F3F"/>
    <w:rsid w:val="00AF6574"/>
    <w:rsid w:val="00AF7A32"/>
    <w:rsid w:val="00B04F74"/>
    <w:rsid w:val="00B10FDA"/>
    <w:rsid w:val="00B23F93"/>
    <w:rsid w:val="00B27541"/>
    <w:rsid w:val="00B3130A"/>
    <w:rsid w:val="00B33040"/>
    <w:rsid w:val="00B333FF"/>
    <w:rsid w:val="00B373C6"/>
    <w:rsid w:val="00B4745F"/>
    <w:rsid w:val="00B507D6"/>
    <w:rsid w:val="00B516A9"/>
    <w:rsid w:val="00B54D83"/>
    <w:rsid w:val="00B55D22"/>
    <w:rsid w:val="00B63037"/>
    <w:rsid w:val="00B630E9"/>
    <w:rsid w:val="00B6619D"/>
    <w:rsid w:val="00B706EE"/>
    <w:rsid w:val="00B73E95"/>
    <w:rsid w:val="00B74369"/>
    <w:rsid w:val="00B76CFF"/>
    <w:rsid w:val="00B77C0D"/>
    <w:rsid w:val="00B80F42"/>
    <w:rsid w:val="00B861FC"/>
    <w:rsid w:val="00BA07A6"/>
    <w:rsid w:val="00BA27E9"/>
    <w:rsid w:val="00BA2BE1"/>
    <w:rsid w:val="00BA35E7"/>
    <w:rsid w:val="00BA6D72"/>
    <w:rsid w:val="00BA7124"/>
    <w:rsid w:val="00BB09F6"/>
    <w:rsid w:val="00BC2BBE"/>
    <w:rsid w:val="00BC390E"/>
    <w:rsid w:val="00BC3F54"/>
    <w:rsid w:val="00BC4EE6"/>
    <w:rsid w:val="00BD02B6"/>
    <w:rsid w:val="00BD6469"/>
    <w:rsid w:val="00BE080F"/>
    <w:rsid w:val="00BE13A6"/>
    <w:rsid w:val="00BE48C0"/>
    <w:rsid w:val="00BE4BA7"/>
    <w:rsid w:val="00BE7AF8"/>
    <w:rsid w:val="00BF11FA"/>
    <w:rsid w:val="00BF66A2"/>
    <w:rsid w:val="00BF6A7E"/>
    <w:rsid w:val="00BF71CB"/>
    <w:rsid w:val="00C04039"/>
    <w:rsid w:val="00C22BCD"/>
    <w:rsid w:val="00C26FED"/>
    <w:rsid w:val="00C32A63"/>
    <w:rsid w:val="00C34AA3"/>
    <w:rsid w:val="00C44D15"/>
    <w:rsid w:val="00C47358"/>
    <w:rsid w:val="00C5008C"/>
    <w:rsid w:val="00C5405A"/>
    <w:rsid w:val="00C66D12"/>
    <w:rsid w:val="00C66D9D"/>
    <w:rsid w:val="00C728A7"/>
    <w:rsid w:val="00C72D4D"/>
    <w:rsid w:val="00C72D96"/>
    <w:rsid w:val="00C75663"/>
    <w:rsid w:val="00C757D9"/>
    <w:rsid w:val="00C76B68"/>
    <w:rsid w:val="00C77030"/>
    <w:rsid w:val="00C8150E"/>
    <w:rsid w:val="00C94311"/>
    <w:rsid w:val="00C95FAD"/>
    <w:rsid w:val="00C96721"/>
    <w:rsid w:val="00CA0BE3"/>
    <w:rsid w:val="00CA268E"/>
    <w:rsid w:val="00CA3308"/>
    <w:rsid w:val="00CA3C8B"/>
    <w:rsid w:val="00CB011C"/>
    <w:rsid w:val="00CB1861"/>
    <w:rsid w:val="00CB3B16"/>
    <w:rsid w:val="00CB3B33"/>
    <w:rsid w:val="00CB4711"/>
    <w:rsid w:val="00CB547C"/>
    <w:rsid w:val="00CC2431"/>
    <w:rsid w:val="00CC41E4"/>
    <w:rsid w:val="00CC4FA0"/>
    <w:rsid w:val="00CD16C5"/>
    <w:rsid w:val="00CD6C7F"/>
    <w:rsid w:val="00CE178B"/>
    <w:rsid w:val="00CE1ABA"/>
    <w:rsid w:val="00CF008B"/>
    <w:rsid w:val="00CF2E28"/>
    <w:rsid w:val="00D01E6C"/>
    <w:rsid w:val="00D03432"/>
    <w:rsid w:val="00D0402C"/>
    <w:rsid w:val="00D05555"/>
    <w:rsid w:val="00D079DE"/>
    <w:rsid w:val="00D34A26"/>
    <w:rsid w:val="00D34FC8"/>
    <w:rsid w:val="00D44C51"/>
    <w:rsid w:val="00D47A2F"/>
    <w:rsid w:val="00D52FCF"/>
    <w:rsid w:val="00D6008C"/>
    <w:rsid w:val="00D627E3"/>
    <w:rsid w:val="00D62D28"/>
    <w:rsid w:val="00D653C4"/>
    <w:rsid w:val="00D663F9"/>
    <w:rsid w:val="00D71BEA"/>
    <w:rsid w:val="00D76833"/>
    <w:rsid w:val="00D84ABC"/>
    <w:rsid w:val="00D91AC9"/>
    <w:rsid w:val="00D91B83"/>
    <w:rsid w:val="00DB4339"/>
    <w:rsid w:val="00DB5823"/>
    <w:rsid w:val="00DC14E8"/>
    <w:rsid w:val="00DC2D79"/>
    <w:rsid w:val="00DC3BDE"/>
    <w:rsid w:val="00DC4AC7"/>
    <w:rsid w:val="00DD1189"/>
    <w:rsid w:val="00DD4A6E"/>
    <w:rsid w:val="00DE2D0E"/>
    <w:rsid w:val="00DE7751"/>
    <w:rsid w:val="00DF5088"/>
    <w:rsid w:val="00E04CDD"/>
    <w:rsid w:val="00E1041E"/>
    <w:rsid w:val="00E13BE9"/>
    <w:rsid w:val="00E26C55"/>
    <w:rsid w:val="00E33B4F"/>
    <w:rsid w:val="00E37330"/>
    <w:rsid w:val="00E41307"/>
    <w:rsid w:val="00E43AE2"/>
    <w:rsid w:val="00E4506D"/>
    <w:rsid w:val="00E513EB"/>
    <w:rsid w:val="00E51C03"/>
    <w:rsid w:val="00E571B8"/>
    <w:rsid w:val="00E7562D"/>
    <w:rsid w:val="00E76A27"/>
    <w:rsid w:val="00E76AFF"/>
    <w:rsid w:val="00E77B87"/>
    <w:rsid w:val="00E85D62"/>
    <w:rsid w:val="00E86178"/>
    <w:rsid w:val="00E947CA"/>
    <w:rsid w:val="00EA0025"/>
    <w:rsid w:val="00EA02F6"/>
    <w:rsid w:val="00EA3A6F"/>
    <w:rsid w:val="00EB039E"/>
    <w:rsid w:val="00EB42B8"/>
    <w:rsid w:val="00EC566D"/>
    <w:rsid w:val="00EC61EE"/>
    <w:rsid w:val="00ED1A24"/>
    <w:rsid w:val="00ED23F6"/>
    <w:rsid w:val="00ED563F"/>
    <w:rsid w:val="00ED7325"/>
    <w:rsid w:val="00EE40DE"/>
    <w:rsid w:val="00EE4A1A"/>
    <w:rsid w:val="00EF0C63"/>
    <w:rsid w:val="00EF4151"/>
    <w:rsid w:val="00F040FA"/>
    <w:rsid w:val="00F078A2"/>
    <w:rsid w:val="00F12D19"/>
    <w:rsid w:val="00F15CF6"/>
    <w:rsid w:val="00F24D57"/>
    <w:rsid w:val="00F26133"/>
    <w:rsid w:val="00F2664B"/>
    <w:rsid w:val="00F26A99"/>
    <w:rsid w:val="00F416CD"/>
    <w:rsid w:val="00F43AF1"/>
    <w:rsid w:val="00F514EF"/>
    <w:rsid w:val="00F53C3F"/>
    <w:rsid w:val="00F55ABB"/>
    <w:rsid w:val="00F57218"/>
    <w:rsid w:val="00F67C12"/>
    <w:rsid w:val="00F7040B"/>
    <w:rsid w:val="00F739E2"/>
    <w:rsid w:val="00F73C4C"/>
    <w:rsid w:val="00F761DE"/>
    <w:rsid w:val="00F80739"/>
    <w:rsid w:val="00F81B43"/>
    <w:rsid w:val="00F82CF5"/>
    <w:rsid w:val="00F84D09"/>
    <w:rsid w:val="00F85B80"/>
    <w:rsid w:val="00F935F3"/>
    <w:rsid w:val="00F9436B"/>
    <w:rsid w:val="00F975BA"/>
    <w:rsid w:val="00FA1DA1"/>
    <w:rsid w:val="00FA37D7"/>
    <w:rsid w:val="00FB3D33"/>
    <w:rsid w:val="00FC18E9"/>
    <w:rsid w:val="00FC1FDD"/>
    <w:rsid w:val="00FC3789"/>
    <w:rsid w:val="00FC6A0D"/>
    <w:rsid w:val="00FE48FB"/>
    <w:rsid w:val="00FF1238"/>
    <w:rsid w:val="00F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A03A1"/>
  <w15:docId w15:val="{1E57861B-1E60-4E5E-9144-412C4D65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177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177C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A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221A3A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ConsPlusTitle">
    <w:name w:val="ConsPlusTitle"/>
    <w:rsid w:val="000C1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rsid w:val="00765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7E3BD1"/>
  </w:style>
  <w:style w:type="paragraph" w:styleId="a4">
    <w:name w:val="List Paragraph"/>
    <w:basedOn w:val="a"/>
    <w:qFormat/>
    <w:rsid w:val="00BC4EE6"/>
    <w:pPr>
      <w:ind w:left="720"/>
      <w:contextualSpacing/>
    </w:pPr>
  </w:style>
  <w:style w:type="paragraph" w:customStyle="1" w:styleId="Default">
    <w:name w:val="Default"/>
    <w:rsid w:val="004B4A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1217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12177C"/>
    <w:rPr>
      <w:rFonts w:ascii="Calibri" w:eastAsia="Times New Roman" w:hAnsi="Calibri" w:cs="Times New Roman"/>
      <w:b/>
      <w:bCs/>
      <w:sz w:val="28"/>
      <w:szCs w:val="28"/>
    </w:rPr>
  </w:style>
  <w:style w:type="paragraph" w:styleId="a5">
    <w:name w:val="Balloon Text"/>
    <w:basedOn w:val="a"/>
    <w:link w:val="a6"/>
    <w:semiHidden/>
    <w:unhideWhenUsed/>
    <w:rsid w:val="00121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12177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1217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121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17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3">
    <w:name w:val="Body Text 3"/>
    <w:basedOn w:val="a"/>
    <w:link w:val="30"/>
    <w:rsid w:val="0012177C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12177C"/>
    <w:rPr>
      <w:rFonts w:ascii="Arial" w:eastAsia="Times New Roman" w:hAnsi="Arial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2177C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link w:val="ac"/>
    <w:semiHidden/>
    <w:locked/>
    <w:rsid w:val="0012177C"/>
    <w:rPr>
      <w:rFonts w:ascii="Calibri" w:eastAsia="Calibri" w:hAnsi="Calibri"/>
      <w:sz w:val="24"/>
      <w:szCs w:val="24"/>
      <w:lang w:eastAsia="ru-RU"/>
    </w:rPr>
  </w:style>
  <w:style w:type="paragraph" w:styleId="ac">
    <w:name w:val="Body Text"/>
    <w:basedOn w:val="a"/>
    <w:link w:val="ab"/>
    <w:semiHidden/>
    <w:rsid w:val="0012177C"/>
    <w:pPr>
      <w:spacing w:after="120" w:line="240" w:lineRule="auto"/>
    </w:pPr>
    <w:rPr>
      <w:rFonts w:ascii="Calibri" w:eastAsia="Calibri" w:hAnsi="Calibr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12177C"/>
  </w:style>
  <w:style w:type="character" w:styleId="ad">
    <w:name w:val="Hyperlink"/>
    <w:rsid w:val="0012177C"/>
    <w:rPr>
      <w:color w:val="0000FF"/>
      <w:u w:val="single"/>
    </w:rPr>
  </w:style>
  <w:style w:type="paragraph" w:styleId="ae">
    <w:name w:val="No Spacing"/>
    <w:link w:val="af"/>
    <w:uiPriority w:val="1"/>
    <w:qFormat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styleId="af0">
    <w:name w:val="page number"/>
    <w:basedOn w:val="a0"/>
    <w:rsid w:val="0012177C"/>
  </w:style>
  <w:style w:type="paragraph" w:styleId="af1">
    <w:name w:val="Normal (Web)"/>
    <w:basedOn w:val="a"/>
    <w:rsid w:val="0012177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2">
    <w:name w:val="Абзац списка1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3">
    <w:name w:val="Основной текст1"/>
    <w:rsid w:val="0012177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f2">
    <w:name w:val="Содержимое таблицы"/>
    <w:basedOn w:val="a"/>
    <w:rsid w:val="0012177C"/>
    <w:pPr>
      <w:suppressLineNumbers/>
      <w:suppressAutoHyphens/>
    </w:pPr>
    <w:rPr>
      <w:rFonts w:ascii="Calibri" w:eastAsia="Times New Roman" w:hAnsi="Calibri" w:cs="Calibri"/>
      <w:lang w:eastAsia="zh-CN"/>
    </w:rPr>
  </w:style>
  <w:style w:type="paragraph" w:customStyle="1" w:styleId="14">
    <w:name w:val="Без интервала1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12177C"/>
  </w:style>
  <w:style w:type="paragraph" w:styleId="2">
    <w:name w:val="Body Text 2"/>
    <w:basedOn w:val="a"/>
    <w:link w:val="20"/>
    <w:rsid w:val="0012177C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Гипертекстовая ссылка"/>
    <w:rsid w:val="0012177C"/>
    <w:rPr>
      <w:rFonts w:cs="Times New Roman"/>
      <w:color w:val="106BBE"/>
    </w:rPr>
  </w:style>
  <w:style w:type="character" w:customStyle="1" w:styleId="af">
    <w:name w:val="Без интервала Знак"/>
    <w:link w:val="ae"/>
    <w:uiPriority w:val="1"/>
    <w:locked/>
    <w:rsid w:val="0012177C"/>
    <w:rPr>
      <w:rFonts w:ascii="Calibri" w:eastAsia="Times New Roman" w:hAnsi="Calibri" w:cs="Times New Roman"/>
    </w:rPr>
  </w:style>
  <w:style w:type="character" w:styleId="af4">
    <w:name w:val="Emphasis"/>
    <w:uiPriority w:val="20"/>
    <w:qFormat/>
    <w:rsid w:val="0012177C"/>
    <w:rPr>
      <w:i/>
      <w:iCs/>
    </w:rPr>
  </w:style>
  <w:style w:type="paragraph" w:styleId="af5">
    <w:name w:val="Title"/>
    <w:basedOn w:val="a"/>
    <w:link w:val="af6"/>
    <w:qFormat/>
    <w:rsid w:val="00121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12177C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Strong"/>
    <w:uiPriority w:val="22"/>
    <w:qFormat/>
    <w:rsid w:val="0012177C"/>
    <w:rPr>
      <w:b/>
      <w:bCs/>
    </w:rPr>
  </w:style>
  <w:style w:type="paragraph" w:customStyle="1" w:styleId="formattext">
    <w:name w:val="formattext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rsid w:val="0012177C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Нижний колонтитул Знак"/>
    <w:basedOn w:val="a0"/>
    <w:link w:val="af8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12177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2177C"/>
    <w:pPr>
      <w:widowControl w:val="0"/>
      <w:shd w:val="clear" w:color="auto" w:fill="FFFFFF"/>
      <w:spacing w:after="300" w:line="240" w:lineRule="atLeast"/>
      <w:ind w:hanging="340"/>
      <w:jc w:val="center"/>
    </w:pPr>
    <w:rPr>
      <w:sz w:val="23"/>
      <w:szCs w:val="23"/>
    </w:rPr>
  </w:style>
  <w:style w:type="character" w:customStyle="1" w:styleId="21">
    <w:name w:val="Заголовок №2_"/>
    <w:link w:val="22"/>
    <w:rsid w:val="0012177C"/>
    <w:rPr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12177C"/>
    <w:pPr>
      <w:widowControl w:val="0"/>
      <w:shd w:val="clear" w:color="auto" w:fill="FFFFFF"/>
      <w:spacing w:after="0" w:line="278" w:lineRule="exact"/>
      <w:jc w:val="center"/>
      <w:outlineLvl w:val="1"/>
    </w:pPr>
    <w:rPr>
      <w:b/>
      <w:bCs/>
      <w:sz w:val="23"/>
      <w:szCs w:val="23"/>
    </w:rPr>
  </w:style>
  <w:style w:type="paragraph" w:customStyle="1" w:styleId="c74">
    <w:name w:val="c74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rsid w:val="0012177C"/>
  </w:style>
  <w:style w:type="paragraph" w:customStyle="1" w:styleId="c38">
    <w:name w:val="c38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Абзац списка2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4">
    <w:name w:val="Без интервала2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DocList">
    <w:name w:val="ConsPlusDocList"/>
    <w:rsid w:val="001217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0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CAF8C-8B4E-4BC0-96D8-ACBC4F141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3300</Words>
  <Characters>18813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Начальник</dc:creator>
  <cp:lastModifiedBy>313-Комплаенс</cp:lastModifiedBy>
  <cp:revision>2</cp:revision>
  <cp:lastPrinted>2020-08-14T07:06:00Z</cp:lastPrinted>
  <dcterms:created xsi:type="dcterms:W3CDTF">2021-11-11T08:53:00Z</dcterms:created>
  <dcterms:modified xsi:type="dcterms:W3CDTF">2021-11-11T08:53:00Z</dcterms:modified>
</cp:coreProperties>
</file>